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26" w:rsidRPr="00991AAD" w:rsidRDefault="009D7326" w:rsidP="009D7326">
      <w:pPr>
        <w:pStyle w:val="ConsPlusNormal"/>
        <w:tabs>
          <w:tab w:val="left" w:pos="4820"/>
          <w:tab w:val="left" w:pos="8080"/>
        </w:tabs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9D7326" w:rsidRPr="00991AAD" w:rsidRDefault="009D7326" w:rsidP="009D7326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7326" w:rsidRPr="00991AAD" w:rsidRDefault="009D7326" w:rsidP="009D7326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бесплатного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Красноярском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крае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плановый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br/>
        <w:t>2026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2027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годов</w:t>
      </w:r>
    </w:p>
    <w:p w:rsidR="009D7326" w:rsidRPr="00991AAD" w:rsidRDefault="009D7326" w:rsidP="009D7326">
      <w:pPr>
        <w:pStyle w:val="a9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9D7326" w:rsidRPr="00991AAD" w:rsidRDefault="009D7326" w:rsidP="009D7326">
      <w:pPr>
        <w:pStyle w:val="a9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9D7326" w:rsidRPr="00991AAD" w:rsidRDefault="009D7326" w:rsidP="009D7326">
      <w:pPr>
        <w:pStyle w:val="a9"/>
        <w:widowControl w:val="0"/>
        <w:autoSpaceDE w:val="0"/>
        <w:autoSpaceDN w:val="0"/>
        <w:adjustRightInd w:val="0"/>
        <w:ind w:left="0"/>
        <w:jc w:val="center"/>
        <w:outlineLvl w:val="1"/>
        <w:rPr>
          <w:color w:val="000000"/>
          <w:spacing w:val="-4"/>
          <w:sz w:val="28"/>
          <w:szCs w:val="28"/>
        </w:rPr>
      </w:pPr>
      <w:r w:rsidRPr="00991AAD">
        <w:rPr>
          <w:color w:val="000000"/>
          <w:spacing w:val="-4"/>
          <w:sz w:val="28"/>
          <w:szCs w:val="28"/>
        </w:rPr>
        <w:t>Перечень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лекарственных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средств,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медицинских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изделий,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br/>
      </w:r>
      <w:r w:rsidRPr="00991AAD">
        <w:rPr>
          <w:color w:val="000000"/>
          <w:spacing w:val="-4"/>
          <w:sz w:val="28"/>
          <w:szCs w:val="28"/>
        </w:rPr>
        <w:t>используемых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оказании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гражданам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бесплатной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стоматологической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помощи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предоставлении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отдельным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категориям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граждан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мер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социальной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поддержки</w:t>
      </w:r>
    </w:p>
    <w:p w:rsidR="009D7326" w:rsidRPr="00991AAD" w:rsidRDefault="009D7326" w:rsidP="009D732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326" w:rsidRPr="00991AAD" w:rsidRDefault="009D7326" w:rsidP="009D7326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лекарственных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изделий,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используемых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оказании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стоматологической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помощи</w:t>
      </w:r>
    </w:p>
    <w:p w:rsidR="009D7326" w:rsidRPr="00991AAD" w:rsidRDefault="009D7326" w:rsidP="009D7326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6096"/>
        <w:gridCol w:w="2827"/>
      </w:tblGrid>
      <w:tr w:rsidR="009D7326" w:rsidRPr="00524B82" w:rsidTr="009D7326"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№</w:t>
            </w:r>
          </w:p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Производитель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I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средства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временного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пломбирования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Дентин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паста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Дентин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повязок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Темпелайт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Лечебные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прокладочные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Гидроокись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кальция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Кальципульпин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Кальцесил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Кальцесил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ультра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Рекал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Прокладочные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Бейзлайн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Белокор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Глассин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Бейз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Кемфил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Уницем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Фосфат-цемент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Цемион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Унифас-2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Адгезор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Чехия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пломбирования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каналов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Апексдент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Гуттасилер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Иодент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Кальсепт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4.5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Камфорфен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Кариосан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Крезодент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Неотриоцинк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Нон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фенол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Пульподент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Резорцин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формальдегидная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паста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Сеалдент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Стиодент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Тиэдент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Форфенан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Франция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Фосфадент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Цинкоксид-эвгеноловая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паста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Эодент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Эпоксидный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герметик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4.20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Гуттаперчевые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штифты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Девитализирующие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средства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Средства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девитализации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пульпы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Средства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обработки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каналов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Беладез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Гваяфен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Гель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расширения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Жидкость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антисептической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обработки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Жидкость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химического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расширения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Жидкость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сушки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обезжиривания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Жидкость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остановки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капиллярного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кровотечения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Крезодент-жидкость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Йодекс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Камфорфен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Канал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МТА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Пульпосептин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Триоксидент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ЭндоЖи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Средства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распломбировки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каналов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Сольвадент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Фенопласт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Эвгенат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пломбирования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кариозных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полостей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Аквион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Беладонт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Белацин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Глассин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кидс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Глассин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рест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Дентакор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Кемфил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супериор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Компосайт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США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Компоцем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Поликарбоксилатный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цемент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8.11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Призма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8.12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Силидонт-2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8.13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Силицин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Плюс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8.14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ТаЛан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8.15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Цемион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8.16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Эвикрол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Чехия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8.17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Призмафил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8.18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Призмафил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плюс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8.19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Призмафил-С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8.20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УниРест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8.21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Эстелюкс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НК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8.22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ФлоуРест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8.23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ДентЛайт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профилактики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запечатывания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фиссур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Аргенат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Белагель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Ca/P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(F)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Белак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Глуфторэд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Профилак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Стомасил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ФисСил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Фторсодержащие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лаки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остановки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кровотечений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профилактики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осложнений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после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сложных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удалений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Альванес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Альвостаз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Альгистаб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Альвожил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Франция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Альвеолярные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повязки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11.1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Белайод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11.2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Витадонт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(Белавит)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11.3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Гиалудент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11.4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Парасепт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11.5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Пародонтальные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повязки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11.6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Диплен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Дента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Вспомогательные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средства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Аксил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Ангидрин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Бумажные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штифты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Гель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удаления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камней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Гидросил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Жидкость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удаления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камней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Кариклинз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Колор-тест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Набор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гелей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травления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эмали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Пасты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полировочные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Полидент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12.12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Ре-Корд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12.13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Стоматофит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12.14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Травекс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12.15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Адгезивная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система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Призма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Смазочные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наконечников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13.1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Спрей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масло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смазки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13.2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смазки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микромоторов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13.3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смазки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турбинных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Перевязочный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14.1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Бинт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14.2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Вата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14.3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Ватные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валики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14.4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Лейкопластырь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14.5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Лейкопластырь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бактерицидный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14.6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Марля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медицинская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Расходные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зуботехнической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лаборатории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(детский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прием)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15.1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Винт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ортодонтический*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15.2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Воск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базисный*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15.3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Воск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моделировочный*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15.4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Временные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поликарбонатные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коронки*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Гильзы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стальные*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Гипс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медицинский*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Зубы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пластмассовые*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Изокол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69*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Полисет*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Порошок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полировочный*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Проволока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круглая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из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нержавеющей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стали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(ортодонтическая)*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16.12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Пластмасса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несъемных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протезов*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16.13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Слепочные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(альгинатные)*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16.14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Стандартные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металлические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коронки*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16.15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Супергипс*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16.16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Пластмасса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базисная*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II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стоматологические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Вращающиеся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Боры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твердосплавные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(карбидные,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карбид-вольфрамовые)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Боры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алмазные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Боры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корневые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Головки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абразивные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фасонам)*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Диски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алмазные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стоматологические*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rPr>
          <w:trHeight w:val="861"/>
        </w:trPr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Дискодержатели*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Круги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карборундовые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эластические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бормашин*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Финиры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Фрезы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зуботехнические*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обработки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каналов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Бурав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корневой,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напильник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корневой,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типы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«Н»,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«К»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Дрильборы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(ручные,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машинные),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каналорасширители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«КР3»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Игла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корневая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извлечения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инородного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из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Каналонаполнители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Пульпоэкстракторы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(короткие,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длинные)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Наборы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эндодонтических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</w:t>
            </w:r>
            <w:r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Ni-Tifiles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(Ni-Ti-Flexfiles)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</w:t>
            </w:r>
            <w:r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никель-титановые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вращающиеся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(K3-files,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Quantec,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FlexMaster,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C-Pilot,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OrificeOpener,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Protaper, M-Two) (упаковка: 4–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</w:t>
            </w:r>
            <w:r>
              <w:rPr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H-Files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(Sec-O-Files,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Engine,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O-Files,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H-File)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</w:t>
            </w:r>
            <w:r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Эндодонтические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K-Reamers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(K-Flexoreamers,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Engine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Reamers,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Super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Files,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Peeso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Reamers,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Apical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Reamers,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N-files)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(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упаковка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</w:t>
            </w:r>
            <w:r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К-Files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(К-Flexofiles,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K-Flex,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K-TripleFiles)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</w:t>
            </w:r>
            <w:r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Pathfinder,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Pathfinder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CS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</w:t>
            </w:r>
            <w:r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Files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Эндодонтические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Paste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Fillers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(Paste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Carriers,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Lentulo,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Handy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Lentulo)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(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упаковка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</w:t>
            </w:r>
            <w:r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934CEC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Эндодонтические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Spreaders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,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Pluggers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br/>
              <w:t>(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Gutta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Condenser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,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Finder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Pluggers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,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Spreador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A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,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Plugger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B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,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Heat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>-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Carrier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Pluggers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>) (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упаковка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 xml:space="preserve">, 6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</w:t>
            </w:r>
            <w:r w:rsidRPr="00934CEC">
              <w:rPr>
                <w:color w:val="000000"/>
                <w:spacing w:val="-6"/>
                <w:sz w:val="24"/>
                <w:szCs w:val="24"/>
                <w:lang w:val="en-US"/>
              </w:rPr>
              <w:t>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</w:t>
            </w:r>
            <w:r>
              <w:rPr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Barbed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Broache</w:t>
            </w:r>
            <w:r>
              <w:rPr>
                <w:color w:val="000000"/>
                <w:spacing w:val="-6"/>
                <w:sz w:val="24"/>
                <w:szCs w:val="24"/>
              </w:rPr>
              <w:t>s, Nerve needle (упаковка: 10–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</w:t>
            </w:r>
            <w:r>
              <w:rPr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серии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Golden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Medium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стоматологические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Бюгель*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Артикулятор*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Гладилка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серповидная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Зеркало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стоматологическое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Зеркало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ручкой)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Зонд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(стоматологический)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(угловой,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штыковидный,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градуированный,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пародонтологический)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Колба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резиновая*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Коронкосниматель*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Кюветы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зуботехнические*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Лента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бандажная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стальная*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Ложки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слепочные*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Лоток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(почкообразный,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прямоугольный)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Матрицедержатели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(Тоффльмайера,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SuperMat,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секционные)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Молоток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зуботехнический*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Набор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осмотра,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пломбирования,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пародонтологический)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Набор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стерилизаторе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(лотке)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осмотра,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пломбирования,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пародонтологический)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Набор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удаления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отложений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Наковальня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зуботехническая*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3.19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Напильники,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надфели*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Насадки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устройств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удаления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отложений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(скейлеров)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Нож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гипса*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Ножницы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металла*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Окклюдатор*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Пинцет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(стоматологический)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Плоскогубцы,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круглогубцы*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Роторасширитель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Щипцы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клювовидные*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Щипцы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крампонные*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3.29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Шпатель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замешивания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гипса*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3.30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Шпатель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замешивания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цемента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(стоматологический)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3.31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Шпатель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зуботехнический*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3.32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Шприц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иглами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промывания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3.33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Штопфер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3.34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Штопфер-гладилка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3.35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Экскаватор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3.36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Языкодержатель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3.37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микромоторов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3.38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турбинный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3.39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эндодонтический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3.40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Роторные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группы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турбинным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наконечникам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3.41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Головка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угловому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кнопкой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Вспомогательные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пломбирования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зубов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Аппликаторы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нанесения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адгезива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(микробраш)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</w:t>
            </w:r>
            <w:r>
              <w:rPr>
                <w:color w:val="000000"/>
                <w:spacing w:val="-6"/>
                <w:sz w:val="24"/>
                <w:szCs w:val="24"/>
              </w:rPr>
              <w:t>–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Кисточки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нанесения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адгезива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Клинья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фиксации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матриц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(деревянные,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светопроводящие,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адапт-клинья)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Матрицы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контурные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различных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конфигураций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(металлические,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полистирольные,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прозрачные)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Матрицы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(стальные,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пластиковые,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полистирольные,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самозатягивающиеся,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секционные,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целлулоидные,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цервикальные,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Stopstrip)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Матричная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лента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(металлическая,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прозрачная,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целлулоидная)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Пластинка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стеклянная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Пластинки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разделительные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(металлические,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пластиковые,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целлулоидные)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Флоссы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фиксации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матриц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Чашка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Петри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4.11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Шовный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Полировочный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инструментарий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Головки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шлифовальные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цветокодированные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Наборы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окончательной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обработки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пломб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Наборы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дисков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шлифования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полировки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Полиры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углового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Полоски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шлифовальные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снятия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излишков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предварительного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шлифования,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окончательного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шлифования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Пуховки*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Щетки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полировочные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(профилактические,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полировки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пломб)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Щетки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полировочные*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Штрипсы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абразивные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(металлические,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полистирольные)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5.10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Фильцы*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Финиры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турбинного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углового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Инструментарий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удаления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хирургических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вмешательств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Долото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стоматологическое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Иглодержатель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Иглы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карпульных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шприцев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(упаковка,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Иглы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хирургические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т.ч.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иглы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шовным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материалом)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Зажимы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бельевые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Зажим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кровоостанавливающий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(Москит,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Кохера)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Корнцанг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Крючки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Фарабефа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Кусачки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костные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Лезвия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одноразовые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скальпеля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Ложка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кюретажная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Молоток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резиновой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накладкой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Набор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щипцов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ортодонтических*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Насадки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сменные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электрошпателя*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Ножницы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Пинцет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анатомический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Пинцет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постановки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клиньев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Пинцет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хирургический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6.19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Распатор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6.20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Ручка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скальпеля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6.21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Скальпели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т.ч.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одноразовые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сменными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лезвиями)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6.22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Шприцы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одноразовые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6.23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Шприц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карпульный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6.24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Щипцы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удаления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верхних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челюстей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6.25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Щипцы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удаления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зубов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нижней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челюсти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6.26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Щипцы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удаления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верхних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челюстей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6.27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Щипцы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удаления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корней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нижней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челюсти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6.28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Элеваторы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6.29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Щипцы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биопсийные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Прочие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средства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Бумага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артикуляционная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Бумага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наждачная*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Бумага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цифровых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вид</w:t>
            </w:r>
            <w:r>
              <w:rPr>
                <w:color w:val="000000"/>
                <w:spacing w:val="-6"/>
                <w:sz w:val="24"/>
                <w:szCs w:val="24"/>
              </w:rPr>
              <w:t>е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опринтеров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Гибкий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шланг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наконечников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Гипсоотстойник*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Жгут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кровоостанавливающий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Зажим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салфеток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Зонд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лазерного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доплеровского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флоуриметра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Клеенка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медицинская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Мешок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Амбу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Воздуховод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Пипетка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Пленка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рентгеновская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(дентальная,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ортопантомографов)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Пленка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рентгеновская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дентальная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самопроявляющаяся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Проявитель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Система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внутривенных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вливаний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(одноразовая)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Термометр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Тонометр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7.19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Фиксаж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7.20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Часы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песочные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7.21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Чашки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пластмассовые*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7.22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bCs/>
                <w:color w:val="000000"/>
                <w:spacing w:val="-6"/>
                <w:sz w:val="24"/>
                <w:szCs w:val="24"/>
              </w:rPr>
              <w:t>Чехлы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bCs/>
                <w:color w:val="000000"/>
                <w:spacing w:val="-6"/>
                <w:sz w:val="24"/>
                <w:szCs w:val="24"/>
              </w:rPr>
              <w:t>защитные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bCs/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bCs/>
                <w:color w:val="000000"/>
                <w:spacing w:val="-6"/>
                <w:sz w:val="24"/>
                <w:szCs w:val="24"/>
              </w:rPr>
              <w:t>датчика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bCs/>
                <w:color w:val="000000"/>
                <w:spacing w:val="-6"/>
                <w:sz w:val="24"/>
                <w:szCs w:val="24"/>
              </w:rPr>
              <w:t>радиовизиографа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7.23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Электроды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одноразовые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десневые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7.24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Электроды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одноразовые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накожные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III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Лекарственные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препараты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Адреналина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гидрохлорид,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Аммиак,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40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Анальгин,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мг/мл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Анестезин,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(таблетки,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Арт</w:t>
            </w:r>
            <w:r>
              <w:rPr>
                <w:color w:val="000000"/>
                <w:spacing w:val="-6"/>
                <w:sz w:val="24"/>
                <w:szCs w:val="24"/>
              </w:rPr>
              <w:t>икаин (картридж, 1,7 мл, № 10–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  <w:t>№ 10–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«шприц-наборы»)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Ацикловир,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(таблетки,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20);</w:t>
            </w:r>
          </w:p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мазь,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5,0;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Аминокапроновая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кислота,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д/инф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.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Бриллиантовый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зеленый,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Биосед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Брилокаин (картридж, 1,7–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1,8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10–50)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Бупивакаин,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БФ-6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клей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15,0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Валосердин,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капли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Викасол,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Гидрокортизон,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2,5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мазь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2,5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мазь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3,0,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суспензия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инъекций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+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мг/5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Гипохлорит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натрия,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Глюкоза,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р-р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инъекций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4,0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Гемостатическая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губка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(пластины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размером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x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или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x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мм)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Дексаметазон,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мкг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(таблетки,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0,4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Дибазол,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Диоксидин,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мг/мл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мазь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(банка,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Жидкость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остановки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кровотечения,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13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Жидкость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антисептической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обработки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каналов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13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Ируксол,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мазь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Йод,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спиртовой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Йодинол,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мг/100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Йодоформ,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порошок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3,0;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5,0;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10,0;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Кальция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хлорид,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Кальция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глюконат,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(таблетки,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Кальция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глюконат,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раствор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инъекций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Камистад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(гель,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+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185,0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мг/г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Кандид,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Капрамин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Клотримазол,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мазь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Корвалол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(капли)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40,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45,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Коргликон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(коргликард)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0,06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Кордиамин,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мг/мл,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Кофеин,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Лазикс,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Левомеколь,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мазь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40,0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Леворин,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тыс.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ЕД/г,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мазь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Лидаза,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64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ЕД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Лидокаина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гидрохлорид,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100);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Лидоксор,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гель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45,0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(спрей,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Линкомицина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гидрохлорид,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мг/2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Магния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сульфат,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Мезатон,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инъекций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48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Мепивакаин,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1,5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(картридж,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1,7–1,8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10–100)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Метронидозол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+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Хлоргексидин,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гель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+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мкг/г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5,0;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20,0;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30,0;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Натрия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хлорид,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0,9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флакон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инъекций,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Нистатин,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250000,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500000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ЕД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(таблетки,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20);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мазь,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100000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ЕД/1,0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Нитроглицерин,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0,0029,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0,0052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(таблетки,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Новокаин,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Дротаверин,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0,04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(таблетки,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80,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100);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Облепиховое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масло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(капсулы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100);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Оксолин,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мазь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Папаверина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гидрохлорид,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0,04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(таблетки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N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Перекись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водорода,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40,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Преднизолон,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мг/мл,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шт.)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Протаргол,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Резорцин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(порошок)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Ретинола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ацетат,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3,44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масляный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Ромазулан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Ротокан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Синтомицин,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линимент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Солкосерил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(актовегин)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мазь,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гель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Спирт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этиловый,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95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70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Сульфацил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натрия,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капли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глазные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(тюбик-капельница,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флакон-капельница: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1,3;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1,5;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Супрастин,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мг/мл,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инъекций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Тавегил,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Трипсин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001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Метронидазол,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(таблетки,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Артикаин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+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адреналин,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картридж, 1,7 мл, 1,8 мл, № 10–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Формалин,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Фурацилин,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(таблетки,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400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Фуросемид,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инъекций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Химопсин,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порошок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0,025,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0,05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Хлорамин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(15,0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кг;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300,0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Хлоргексидина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биглюконат,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3,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Хлоргексидина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биглюконат,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спиртовой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Хлорофиллипт,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спиртовой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Холисал,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гель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(туба,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Шиллера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– Писарева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Эвгенол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(флакон,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Кислота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аскорбиновая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%,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,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86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Эуфиллин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2,4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%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р-р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(ампулы,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Валидол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60,0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мг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(таблетки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№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IV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Средства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индивидуальной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защиты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инфекционного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контроля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Бахилы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полиэтиленовые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(одноразовые)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Бюкс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Диспенсер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раздачи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валиков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Емкости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хранения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стерильного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перевязочного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Емкости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предстерилизационной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обработки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Защитные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очки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Защитные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экраны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Индикаторы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стерильности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Кассета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одноразовых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полотенец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Кассета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одноразовых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стаканов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Контейнер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хранения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салфеток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(фартуков)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Коробки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металлические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стерилизации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материалов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Крафт-пакеты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Лампы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бактерицидные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(запасные,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сменные)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Маски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персонала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(одноразовые)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Мешки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утилизации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отходов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(желтые,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белые)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соответствии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ГОСТ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Пакеты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стерилизации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Перчатки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(латексные,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нитриловые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текстурированные)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Полотенца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бумажные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одноразовые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Пылесосы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(одноразовые)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Салфетки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защитные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Слюноотсосы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(одноразовые)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Стаканы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(одноразовые)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Таблетки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гашения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пенообразования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фильтрах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Таблетки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полоскания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полости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рта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Фартуки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одноразовые,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полиэтиленовые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рулоне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27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Бак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полиэтиленовый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крышкой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сбора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отходов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класса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(эпидемически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опасные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отходы)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  <w:shd w:val="clear" w:color="auto" w:fill="FFFFFF"/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Емкость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контейнер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класса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опасные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отходы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сбора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инструментария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одноразовый)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V</w:t>
            </w:r>
          </w:p>
        </w:tc>
        <w:tc>
          <w:tcPr>
            <w:tcW w:w="8923" w:type="dxa"/>
            <w:gridSpan w:val="2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Дезинфицирующие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стерилизующие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средства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Дезинфицирующие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стерилизующие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средства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российского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импортного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производства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VI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Средства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защиты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кожи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защитный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гидрофильного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действия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защитный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гидрофобного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действия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защитный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комбинированного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действия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регенерирующий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/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восстанавливающий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9D7326" w:rsidRPr="00524B82" w:rsidTr="009D7326">
        <w:tblPrEx>
          <w:tblBorders>
            <w:bottom w:val="single" w:sz="4" w:space="0" w:color="auto"/>
          </w:tblBorders>
        </w:tblPrEx>
        <w:tc>
          <w:tcPr>
            <w:tcW w:w="858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jc w:val="center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Мыло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рук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антибактериальным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эффектом</w:t>
            </w:r>
          </w:p>
        </w:tc>
        <w:tc>
          <w:tcPr>
            <w:tcW w:w="2827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</w:tcPr>
          <w:p w:rsidR="009D7326" w:rsidRPr="00524B82" w:rsidRDefault="009D7326" w:rsidP="003B72F3">
            <w:pPr>
              <w:ind w:left="-57" w:right="-57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Россия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9D7326" w:rsidRPr="00524B82" w:rsidRDefault="009D7326" w:rsidP="009D7326">
      <w:pPr>
        <w:rPr>
          <w:color w:val="000000"/>
        </w:rPr>
      </w:pPr>
    </w:p>
    <w:p w:rsidR="009D7326" w:rsidRPr="00991AAD" w:rsidRDefault="009D7326" w:rsidP="009D7326">
      <w:pPr>
        <w:ind w:firstLine="709"/>
        <w:rPr>
          <w:color w:val="000000"/>
          <w:szCs w:val="24"/>
        </w:rPr>
      </w:pPr>
      <w:r w:rsidRPr="00991AAD">
        <w:rPr>
          <w:color w:val="000000"/>
          <w:szCs w:val="24"/>
        </w:rPr>
        <w:t>*</w:t>
      </w:r>
      <w:r>
        <w:rPr>
          <w:color w:val="000000"/>
          <w:szCs w:val="24"/>
        </w:rPr>
        <w:t xml:space="preserve"> </w:t>
      </w:r>
      <w:r w:rsidRPr="00991AAD">
        <w:rPr>
          <w:color w:val="000000"/>
          <w:szCs w:val="24"/>
        </w:rPr>
        <w:t>Детская</w:t>
      </w:r>
      <w:r>
        <w:rPr>
          <w:color w:val="000000"/>
          <w:szCs w:val="24"/>
        </w:rPr>
        <w:t xml:space="preserve"> </w:t>
      </w:r>
      <w:r w:rsidRPr="00991AAD">
        <w:rPr>
          <w:color w:val="000000"/>
          <w:szCs w:val="24"/>
        </w:rPr>
        <w:t>стоматология.</w:t>
      </w:r>
    </w:p>
    <w:p w:rsidR="009D7326" w:rsidRPr="00524B82" w:rsidRDefault="009D7326" w:rsidP="009D7326">
      <w:pPr>
        <w:rPr>
          <w:color w:val="000000"/>
        </w:rPr>
      </w:pPr>
    </w:p>
    <w:p w:rsidR="009D7326" w:rsidRPr="00991AAD" w:rsidRDefault="009D7326" w:rsidP="009D7326">
      <w:pPr>
        <w:jc w:val="center"/>
        <w:rPr>
          <w:color w:val="000000"/>
          <w:sz w:val="28"/>
          <w:szCs w:val="28"/>
          <w:lang w:eastAsia="en-US"/>
        </w:rPr>
      </w:pPr>
      <w:r w:rsidRPr="00991AAD">
        <w:rPr>
          <w:color w:val="000000"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Перечень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лекарственных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средств,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медицинских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изделий,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используемых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при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предоставлении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отдельным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категориям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граждан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мер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en-US"/>
        </w:rPr>
        <w:t>социальной</w:t>
      </w:r>
      <w:r>
        <w:rPr>
          <w:color w:val="000000"/>
          <w:sz w:val="28"/>
          <w:szCs w:val="28"/>
          <w:lang w:eastAsia="en-US"/>
        </w:rPr>
        <w:t xml:space="preserve"> поддержки</w:t>
      </w:r>
    </w:p>
    <w:p w:rsidR="009D7326" w:rsidRPr="00524B82" w:rsidRDefault="009D7326" w:rsidP="009D7326">
      <w:pPr>
        <w:rPr>
          <w:color w:val="000000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9D7326" w:rsidRPr="00991AAD" w:rsidTr="009D7326"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9D7326" w:rsidRPr="007374AB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374AB">
              <w:rPr>
                <w:color w:val="000000"/>
                <w:sz w:val="24"/>
                <w:szCs w:val="24"/>
                <w:lang w:eastAsia="en-US"/>
              </w:rPr>
              <w:t>Материалы для изготовления зубных протезов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992" w:type="dxa"/>
            <w:shd w:val="clear" w:color="auto" w:fill="FFFFFF"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pacing w:val="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4"/>
                <w:sz w:val="24"/>
                <w:szCs w:val="24"/>
                <w:lang w:eastAsia="en-US"/>
              </w:rPr>
              <w:t>2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Беласт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Вазелин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базисный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коронковый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бюгельный-02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липкий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моде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вакс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моделировочный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погружной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пришеечный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ретенционный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Восковые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заготовки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бюгельных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протезов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Восковые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заготовки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Восколит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фрезерный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Выблокировочный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Гильза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Гипс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медицинский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Диспенсер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материала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изготовления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мягкой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прокладки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Жидкость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остановки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капиллярного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кровотечения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Жидкость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сушки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обезжиривания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коронок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Зубы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пластмассовые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Зуб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стальной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Изолирующий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(лак)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состав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Кламмер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Кламмерные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профили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различные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Лаки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покрытия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отпрепарированных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не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депульпированных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зубов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Лак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покрывной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Лак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ретенционный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+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ретенционные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шарики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(перлы)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Масса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дублирующая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Масса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огнеупорная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моделей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форм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Материал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  <w:lang w:eastAsia="en-US"/>
              </w:rPr>
              <w:t>изготовления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  <w:lang w:eastAsia="en-US"/>
              </w:rPr>
              <w:t>мягкой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  <w:lang w:eastAsia="en-US"/>
              </w:rPr>
              <w:t>прокладки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5"/>
                <w:sz w:val="24"/>
                <w:szCs w:val="24"/>
                <w:lang w:eastAsia="en-US"/>
              </w:rPr>
              <w:t>Материал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5"/>
                <w:sz w:val="24"/>
                <w:szCs w:val="24"/>
                <w:lang w:eastAsia="en-US"/>
              </w:rPr>
              <w:t>фотополимеризующийся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5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5"/>
                <w:sz w:val="24"/>
                <w:szCs w:val="24"/>
                <w:lang w:eastAsia="en-US"/>
              </w:rPr>
              <w:t>индивидуальных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5"/>
                <w:sz w:val="24"/>
                <w:szCs w:val="24"/>
                <w:lang w:eastAsia="en-US"/>
              </w:rPr>
              <w:t>ложек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Материал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формирования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функциональных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краев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протезов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Матрица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эластичная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восковых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заготовок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2"/>
                <w:sz w:val="24"/>
                <w:szCs w:val="24"/>
                <w:lang w:eastAsia="en-US"/>
              </w:rPr>
              <w:t>Металлы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2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2"/>
                <w:sz w:val="24"/>
                <w:szCs w:val="24"/>
                <w:lang w:eastAsia="en-US"/>
              </w:rPr>
              <w:t>литейных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2"/>
                <w:sz w:val="24"/>
                <w:szCs w:val="24"/>
                <w:lang w:eastAsia="en-US"/>
              </w:rPr>
              <w:t>работ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Металл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легкоплавкий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Мягкая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прокладка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базисная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несъемных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протезов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Полировочная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паста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Порошок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полировочный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пластмассы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6"/>
                <w:sz w:val="24"/>
                <w:szCs w:val="24"/>
                <w:lang w:eastAsia="en-US"/>
              </w:rPr>
              <w:t>Парафин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Пин-штифт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Пластины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нёбные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(одноразовые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многоразовые)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изготовления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временных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коронок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перебазировки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протезов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Припой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серебряный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Ретракцион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ая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нить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vAlign w:val="center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47" w:type="dxa"/>
            <w:shd w:val="clear" w:color="auto" w:fill="FFFFFF"/>
            <w:vAlign w:val="center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Рифленая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пластина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восковая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Спрей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окклюзионный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Спрей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обработки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огнеупорных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моделей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Спрей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снятия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напряжения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силиконовых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форм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Супергипс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Штифты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внутриканальные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беззольные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развертки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ним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Штумпф-лак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3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Электрокорунд,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оксид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-4"/>
                <w:sz w:val="24"/>
                <w:szCs w:val="24"/>
                <w:lang w:eastAsia="en-US"/>
              </w:rPr>
              <w:t>алюминия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3"/>
                <w:sz w:val="24"/>
                <w:szCs w:val="24"/>
                <w:lang w:eastAsia="en-US"/>
              </w:rPr>
              <w:t>Вращающиеся</w:t>
            </w: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3"/>
                <w:sz w:val="24"/>
                <w:szCs w:val="24"/>
                <w:lang w:eastAsia="en-US"/>
              </w:rPr>
              <w:t>инструменты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алмазный,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твердосплавный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турбинного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твердосплавный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Головки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алмазные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pacing w:val="-7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-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Головки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Головки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фасонные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обработки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КХС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Головки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гибкие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Диски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бумажные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водостойкие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Диски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сепарационные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вулканитовые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Диски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алмазные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полировальные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гибкие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диаметром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18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мм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Круг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полировальный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эластичный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карборундовые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гибкие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эластичные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эластичные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прорезные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диаметром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40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мм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Круги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шлифовальные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разного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профиля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обработки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КХС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Пила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коронковая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Щетки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щетинистые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Щетки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нитяные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Щетки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щетинистые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Щетки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металлические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Щетки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нитяные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Фильцы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Фрезы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Peeso</w:t>
            </w:r>
            <w:r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Reamer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(упаковка,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шт.)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en-US"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Peeso</w:t>
            </w:r>
            <w:r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Gates</w:t>
            </w:r>
            <w:r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(Gates</w:t>
            </w:r>
            <w:r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Drills)</w:t>
            </w:r>
            <w:r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(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упаковка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6</w:t>
            </w:r>
            <w:r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шт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.)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Оборудование,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расходные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фрезерования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полировки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пароструйный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паяльный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пескоструйный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электрополировочный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полимеризации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Аппарат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разогревания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дублирующей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массы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Артикулятор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Бензин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зуботехническая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(мотор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зуботехнический)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Бумага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артикуляционная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Бумага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наждачная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Бумага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копировальная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Бура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Бюгель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однокюветный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Бюгель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двухкюветный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Вакуумный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насос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Вакуумный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смеситель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Весы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медицинские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Вибростол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Гипсоотстойник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Дискодержатель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Емкость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смешивания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ЕС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1.2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(0,25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л)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Емкость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смешивания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ЕС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1.3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(0,5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л)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Жидкость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отбеливания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том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числе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соляная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азотная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кислота)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Замковые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крепления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(аттачмены)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Камера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фотополимеризационная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изготовления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индивидуальных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ложек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запасные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лампы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ней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Колба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замешивания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гипса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Компрессор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Кювета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большая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Кювета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средняя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Кювета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малая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Лоток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набором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инструментов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Ложка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снятия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слепков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металлическая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Ложка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разогрева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сплавов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Микромотор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стоматологическую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установку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Молоток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латунный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Молоток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стальной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Нож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гипса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Наковальня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Наклонная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плоскость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выравнивания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окклюзионной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поверхности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турбинный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Напильники,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надфили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Ножницы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коронок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прямой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угловой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Окклюдатор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Параллелометр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Печь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муфельная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Пилка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гипса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Пинцет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анатомический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Плоскогубцы,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круглогубцы,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кусачки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Пресс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гидравлический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Пресс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(аппарат)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штамповки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металлических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коронок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Проволока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ортодонтическая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Разборная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модель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Model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System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2000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(комплект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расходные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Роторная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группа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турбинного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Сетка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армирования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съемных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пластинчатых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Система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изготовления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разборных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моделей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(комплект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расходные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Система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Vertex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изготовления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бюгельных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(оборудование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расходные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Сменные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насадки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электрошпателю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Сопло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твердосплавное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пескоструйного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аппарата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Спирт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этиловый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95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 %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Спиртовка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Станок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разрезания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гипсовых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моделей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Стекла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замешивания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Стул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Стол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Триммер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Устройство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(аппарат)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снятия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коронок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мостовидных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lastRenderedPageBreak/>
              <w:t>73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Чашка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Петри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Шлифмотор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Шнур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электрошпателю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Шпатель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гипса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Шпатель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Щипцы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крампонные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Электролит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КХС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Эндодонтические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>Принадлежности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 </w:t>
            </w:r>
            <w:r w:rsidRPr="00991AAD"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 </w:t>
            </w:r>
            <w:r w:rsidRPr="00991AAD"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>вытяжной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 </w:t>
            </w:r>
            <w:r w:rsidRPr="00991AAD"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>техники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 </w:t>
            </w:r>
            <w:r w:rsidRPr="00991AAD">
              <w:rPr>
                <w:rFonts w:eastAsia="Calibri"/>
                <w:color w:val="000000"/>
                <w:spacing w:val="1"/>
                <w:sz w:val="24"/>
                <w:szCs w:val="24"/>
                <w:highlight w:val="white"/>
                <w:lang w:eastAsia="en-US"/>
              </w:rPr>
              <w:t>отечественного</w:t>
            </w:r>
            <w:r>
              <w:rPr>
                <w:rFonts w:eastAsia="Calibri"/>
                <w:color w:val="000000"/>
                <w:spacing w:val="1"/>
                <w:sz w:val="24"/>
                <w:szCs w:val="24"/>
                <w:highlight w:val="white"/>
                <w:lang w:eastAsia="en-US"/>
              </w:rPr>
              <w:t xml:space="preserve"> </w:t>
            </w:r>
            <w:r w:rsidRPr="00991AAD">
              <w:rPr>
                <w:rFonts w:eastAsia="Calibri"/>
                <w:color w:val="000000"/>
                <w:spacing w:val="1"/>
                <w:sz w:val="24"/>
                <w:szCs w:val="24"/>
                <w:highlight w:val="white"/>
                <w:lang w:eastAsia="en-US"/>
              </w:rPr>
              <w:t>и</w:t>
            </w:r>
            <w:r>
              <w:rPr>
                <w:rFonts w:eastAsia="Calibri"/>
                <w:color w:val="000000"/>
                <w:spacing w:val="1"/>
                <w:sz w:val="24"/>
                <w:szCs w:val="24"/>
                <w:highlight w:val="white"/>
                <w:lang w:eastAsia="en-US"/>
              </w:rPr>
              <w:t xml:space="preserve"> </w:t>
            </w:r>
            <w:r w:rsidRPr="00991AAD">
              <w:rPr>
                <w:rFonts w:eastAsia="Calibri"/>
                <w:color w:val="000000"/>
                <w:spacing w:val="1"/>
                <w:sz w:val="24"/>
                <w:szCs w:val="24"/>
                <w:highlight w:val="white"/>
                <w:lang w:eastAsia="en-US"/>
              </w:rPr>
              <w:t>импортного</w:t>
            </w:r>
            <w:r>
              <w:rPr>
                <w:rFonts w:eastAsia="Calibri"/>
                <w:color w:val="000000"/>
                <w:spacing w:val="1"/>
                <w:sz w:val="24"/>
                <w:szCs w:val="24"/>
                <w:highlight w:val="white"/>
                <w:lang w:eastAsia="en-US"/>
              </w:rPr>
              <w:t xml:space="preserve"> </w:t>
            </w:r>
            <w:r w:rsidRPr="00991AAD">
              <w:rPr>
                <w:rFonts w:eastAsia="Calibri"/>
                <w:color w:val="000000"/>
                <w:spacing w:val="1"/>
                <w:sz w:val="24"/>
                <w:szCs w:val="24"/>
                <w:highlight w:val="white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</w:pPr>
            <w:r w:rsidRPr="00991AAD"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>Пылесос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</w:pPr>
            <w:r w:rsidRPr="00991AAD"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>Боксы</w:t>
            </w:r>
            <w:r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 xml:space="preserve"> </w:t>
            </w:r>
            <w:r w:rsidRPr="00991AAD">
              <w:rPr>
                <w:rFonts w:eastAsia="Calibri"/>
                <w:color w:val="000000"/>
                <w:sz w:val="24"/>
                <w:szCs w:val="24"/>
                <w:highlight w:val="white"/>
                <w:lang w:eastAsia="en-US"/>
              </w:rPr>
              <w:t>зуботехнические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vAlign w:val="center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фиксации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коронок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мостовидных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протезов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Адгезоркарбофайн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Дентин-паста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ind w:right="57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временной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фиксации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коронок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Унифас-2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Фуджи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val="en-US" w:eastAsia="en-US"/>
              </w:rPr>
              <w:t>I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Слепочные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Слепочные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Местноанестезирующие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препараты,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местной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анестезии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Иглы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шприцев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Местные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анестетики,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т.ч.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карпульные,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Шприц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Шприц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карпульный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Медикаменты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перевязочные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Бинт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Вата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Ватные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валики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Гипохлорит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натрия,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3,0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(флаконы: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30,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Калия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перманганат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(1:5000)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Лейкопластырь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Марля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Перекись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водорода,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(флаконы: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40,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Спирт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этиловый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(70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95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флакон,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Солкосерил,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5,0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мазь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(туба,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20,0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г)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vAlign w:val="center"/>
            <w:hideMark/>
          </w:tcPr>
          <w:p w:rsidR="009D7326" w:rsidRPr="00991AAD" w:rsidRDefault="009D7326" w:rsidP="003B72F3">
            <w:pPr>
              <w:shd w:val="clear" w:color="auto" w:fill="FFFFFF"/>
              <w:tabs>
                <w:tab w:val="left" w:pos="320"/>
                <w:tab w:val="center" w:pos="41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индивидуальной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защиты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врача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зубного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техника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Колпаки,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т.ч.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одноразовые,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Маски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Очки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защитные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Перчатки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латексные,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нитриловые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(кольчужные,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текстурированные)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Фартук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Экран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защитный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vAlign w:val="center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индивидуальной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защиты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пациента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Бахилы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слюноотсоса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(пылесоса)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Салфетки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двухслойные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пациента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Фартук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пациента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vAlign w:val="center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предметы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инфекционного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контроля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Индикаторы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стерилизации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Крафт-пакеты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Мыло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жидкое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антибактериальным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эффектом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Пакеты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упаковки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стерильных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инструментов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Растворы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дезинфицирующие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Салфетки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дезинфекции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наконечников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поверхностей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Спрей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очищающий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Спрей-смазка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Спрей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(жидкость,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гель)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обработки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рук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антибактериальным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эффектом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Таблетки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гашения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пенообразования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фильтрах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Таблетки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(порошок,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гранулы)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приготовления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дезинфицирующих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растворов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Шарики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гласперленового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стерилизатора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отечественного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импортного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производства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vAlign w:val="center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Медикаменты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инструменты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оказания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неотложной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помощи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Адреналина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гидрохлорид,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0,1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5)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Валидол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(таблетки,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60,0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мг,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Воздуховод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Кальция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хлорид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Клей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БФ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(туба,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15,0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Корвалол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(капли)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(флакон: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15,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25,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30,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40,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45,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50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Коргликон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(коргликард)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0,06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Кордиамин,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250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мг/мл,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Мезатон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Мешок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Амбу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Настойка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валерианы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(флакон: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  <w:lang w:eastAsia="en-US"/>
              </w:rPr>
              <w:t>15,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  <w:lang w:eastAsia="en-US"/>
              </w:rPr>
              <w:t>25,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  <w:lang w:eastAsia="en-US"/>
              </w:rPr>
              <w:t>30,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  <w:lang w:eastAsia="en-US"/>
              </w:rPr>
              <w:t>50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  <w:lang w:eastAsia="en-US"/>
              </w:rPr>
              <w:t>мл)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Натрия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хлорид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0,9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(флакон,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250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мл;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ампулы,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Нитроглицерин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(таблетки,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0,5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мг,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40)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Преднизолон,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25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мг/мл,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Роторасширитель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Система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внутривенных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вливаний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одноразовая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Супрастин,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20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мг/мл,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5)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Сульфацил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натрия,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20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капли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глазные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(тюбик-капельница,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флакон-капельница: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1,3;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1,5;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2;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Спиртовая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настойка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йода,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(флаконы,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25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Фуросемид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Эуфиллин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2,4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 %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р-р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(ампулы,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мл,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10)</w:t>
            </w:r>
          </w:p>
        </w:tc>
      </w:tr>
      <w:tr w:rsidR="009D7326" w:rsidRPr="00991AAD" w:rsidTr="003B72F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92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7" w:type="dxa"/>
            <w:shd w:val="clear" w:color="auto" w:fill="FFFFFF"/>
            <w:hideMark/>
          </w:tcPr>
          <w:p w:rsidR="009D7326" w:rsidRPr="00991AAD" w:rsidRDefault="009D7326" w:rsidP="003B72F3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991AAD">
              <w:rPr>
                <w:color w:val="000000"/>
                <w:spacing w:val="1"/>
                <w:sz w:val="24"/>
                <w:szCs w:val="24"/>
                <w:lang w:eastAsia="en-US"/>
              </w:rPr>
              <w:t>Языкодержатель</w:t>
            </w:r>
          </w:p>
        </w:tc>
      </w:tr>
    </w:tbl>
    <w:p w:rsidR="009D7326" w:rsidRPr="00991AAD" w:rsidRDefault="009D7326" w:rsidP="009D732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4668" w:rsidRPr="002F4D9A" w:rsidRDefault="00034668" w:rsidP="00034668">
      <w:pPr>
        <w:pStyle w:val="ConsPlusNormal"/>
        <w:widowControl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E2681" w:rsidRDefault="000E2681"/>
    <w:sectPr w:rsidR="000E2681" w:rsidSect="0003466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74A" w:rsidRDefault="004C574A" w:rsidP="00034668">
      <w:r>
        <w:separator/>
      </w:r>
    </w:p>
  </w:endnote>
  <w:endnote w:type="continuationSeparator" w:id="0">
    <w:p w:rsidR="004C574A" w:rsidRDefault="004C574A" w:rsidP="0003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74A" w:rsidRDefault="004C574A" w:rsidP="00034668">
      <w:r>
        <w:separator/>
      </w:r>
    </w:p>
  </w:footnote>
  <w:footnote w:type="continuationSeparator" w:id="0">
    <w:p w:rsidR="004C574A" w:rsidRDefault="004C574A" w:rsidP="0003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780"/>
      <w:docPartObj>
        <w:docPartGallery w:val="Page Numbers (Top of Page)"/>
        <w:docPartUnique/>
      </w:docPartObj>
    </w:sdtPr>
    <w:sdtEndPr/>
    <w:sdtContent>
      <w:p w:rsidR="00034668" w:rsidRDefault="009D732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34668" w:rsidRDefault="000346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0EA"/>
    <w:multiLevelType w:val="hybridMultilevel"/>
    <w:tmpl w:val="7EA279CE"/>
    <w:lvl w:ilvl="0" w:tplc="6E92663C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420072"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91BC7DFC"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B9463F58"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88464630"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2A021D4C"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5724D2A"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A1DA914E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0B0ADCEC"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">
    <w:nsid w:val="03C66C49"/>
    <w:multiLevelType w:val="hybridMultilevel"/>
    <w:tmpl w:val="08AC188E"/>
    <w:lvl w:ilvl="0" w:tplc="ACEEAA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0A47"/>
    <w:multiLevelType w:val="multilevel"/>
    <w:tmpl w:val="11F07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7C539B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0497EE6"/>
    <w:multiLevelType w:val="multilevel"/>
    <w:tmpl w:val="B11621D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0635CA9"/>
    <w:multiLevelType w:val="multilevel"/>
    <w:tmpl w:val="07E41BF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F3A1F8C"/>
    <w:multiLevelType w:val="multilevel"/>
    <w:tmpl w:val="07C43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8">
    <w:nsid w:val="22A2669B"/>
    <w:multiLevelType w:val="multilevel"/>
    <w:tmpl w:val="46A0E4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6A2CF1"/>
    <w:multiLevelType w:val="multilevel"/>
    <w:tmpl w:val="AB30E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0">
    <w:nsid w:val="28D24230"/>
    <w:multiLevelType w:val="multilevel"/>
    <w:tmpl w:val="538E023A"/>
    <w:lvl w:ilvl="0">
      <w:start w:val="1"/>
      <w:numFmt w:val="decimal"/>
      <w:pStyle w:val="xl189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xl190"/>
      <w:lvlText w:val="%1.%2."/>
      <w:lvlJc w:val="left"/>
      <w:pPr>
        <w:ind w:left="792" w:hanging="432"/>
      </w:pPr>
    </w:lvl>
    <w:lvl w:ilvl="2">
      <w:start w:val="1"/>
      <w:numFmt w:val="decimal"/>
      <w:pStyle w:val="xl19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2E71503A"/>
    <w:multiLevelType w:val="multilevel"/>
    <w:tmpl w:val="17546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0334351"/>
    <w:multiLevelType w:val="hybridMultilevel"/>
    <w:tmpl w:val="AE1A9190"/>
    <w:lvl w:ilvl="0" w:tplc="EFD08B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AB0A01"/>
    <w:multiLevelType w:val="hybridMultilevel"/>
    <w:tmpl w:val="2ED28A62"/>
    <w:lvl w:ilvl="0" w:tplc="32CAC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338A75AD"/>
    <w:multiLevelType w:val="multilevel"/>
    <w:tmpl w:val="7434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7">
    <w:nsid w:val="39C56CF7"/>
    <w:multiLevelType w:val="multilevel"/>
    <w:tmpl w:val="B5A04D7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BEA3FC9"/>
    <w:multiLevelType w:val="multilevel"/>
    <w:tmpl w:val="3076991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133314A"/>
    <w:multiLevelType w:val="hybridMultilevel"/>
    <w:tmpl w:val="40EE657C"/>
    <w:lvl w:ilvl="0" w:tplc="AB9AB120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500092"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339C2D3E"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FF0C2A48"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866E96DA"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A022B182"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6388DAB6"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16308F04"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0668FBFA"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20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324386E"/>
    <w:multiLevelType w:val="multilevel"/>
    <w:tmpl w:val="411EA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xl193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2">
    <w:nsid w:val="6A3551AC"/>
    <w:multiLevelType w:val="multilevel"/>
    <w:tmpl w:val="841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3">
    <w:nsid w:val="6DCF6F12"/>
    <w:multiLevelType w:val="hybridMultilevel"/>
    <w:tmpl w:val="C37E3550"/>
    <w:lvl w:ilvl="0" w:tplc="BB402AD0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w w:val="99"/>
        <w:lang w:val="ru-RU" w:eastAsia="en-US" w:bidi="ar-SA"/>
      </w:rPr>
    </w:lvl>
    <w:lvl w:ilvl="1" w:tplc="EA5C4876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EFA303E"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232CB342"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781A1EC8"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551811EE"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140A1036"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3170209C"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86C0FAFA"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24">
    <w:nsid w:val="705133B0"/>
    <w:multiLevelType w:val="hybridMultilevel"/>
    <w:tmpl w:val="3BA81922"/>
    <w:lvl w:ilvl="0" w:tplc="B79C4B40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44FD3A"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3D983D46"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F4086228"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F72AC89E"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EAEC0C8A"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7100AC16"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5196654A"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2742997C"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abstractNum w:abstractNumId="25">
    <w:nsid w:val="7386283B"/>
    <w:multiLevelType w:val="hybridMultilevel"/>
    <w:tmpl w:val="40B6FD28"/>
    <w:lvl w:ilvl="0" w:tplc="ADA87794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3A3D9C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AC54B4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08ACE87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9FF04172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FECA1F42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AED48984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012407D8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47E69BF2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26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15421"/>
    <w:multiLevelType w:val="hybridMultilevel"/>
    <w:tmpl w:val="8954BBB4"/>
    <w:lvl w:ilvl="0" w:tplc="77A2E1D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BD0CE836">
      <w:start w:val="1"/>
      <w:numFmt w:val="lowerLetter"/>
      <w:lvlText w:val="%2."/>
      <w:lvlJc w:val="left"/>
      <w:pPr>
        <w:ind w:left="1539" w:hanging="360"/>
      </w:pPr>
    </w:lvl>
    <w:lvl w:ilvl="2" w:tplc="26FA8E88">
      <w:start w:val="1"/>
      <w:numFmt w:val="lowerRoman"/>
      <w:lvlText w:val="%3."/>
      <w:lvlJc w:val="right"/>
      <w:pPr>
        <w:ind w:left="2259" w:hanging="180"/>
      </w:pPr>
    </w:lvl>
    <w:lvl w:ilvl="3" w:tplc="5CBE7F02">
      <w:start w:val="1"/>
      <w:numFmt w:val="decimal"/>
      <w:lvlText w:val="%4."/>
      <w:lvlJc w:val="left"/>
      <w:pPr>
        <w:ind w:left="2979" w:hanging="360"/>
      </w:pPr>
    </w:lvl>
    <w:lvl w:ilvl="4" w:tplc="D5A24C36">
      <w:start w:val="1"/>
      <w:numFmt w:val="lowerLetter"/>
      <w:lvlText w:val="%5."/>
      <w:lvlJc w:val="left"/>
      <w:pPr>
        <w:ind w:left="3699" w:hanging="360"/>
      </w:pPr>
    </w:lvl>
    <w:lvl w:ilvl="5" w:tplc="4156101E">
      <w:start w:val="1"/>
      <w:numFmt w:val="lowerRoman"/>
      <w:lvlText w:val="%6."/>
      <w:lvlJc w:val="right"/>
      <w:pPr>
        <w:ind w:left="4419" w:hanging="180"/>
      </w:pPr>
    </w:lvl>
    <w:lvl w:ilvl="6" w:tplc="AFA49F24">
      <w:start w:val="1"/>
      <w:numFmt w:val="decimal"/>
      <w:lvlText w:val="%7."/>
      <w:lvlJc w:val="left"/>
      <w:pPr>
        <w:ind w:left="5139" w:hanging="360"/>
      </w:pPr>
    </w:lvl>
    <w:lvl w:ilvl="7" w:tplc="C8726AD2">
      <w:start w:val="1"/>
      <w:numFmt w:val="lowerLetter"/>
      <w:lvlText w:val="%8."/>
      <w:lvlJc w:val="left"/>
      <w:pPr>
        <w:ind w:left="5859" w:hanging="360"/>
      </w:pPr>
    </w:lvl>
    <w:lvl w:ilvl="8" w:tplc="5232E236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8"/>
  </w:num>
  <w:num w:numId="7">
    <w:abstractNumId w:val="20"/>
  </w:num>
  <w:num w:numId="8">
    <w:abstractNumId w:val="6"/>
  </w:num>
  <w:num w:numId="9">
    <w:abstractNumId w:val="26"/>
  </w:num>
  <w:num w:numId="10">
    <w:abstractNumId w:val="28"/>
  </w:num>
  <w:num w:numId="11">
    <w:abstractNumId w:val="22"/>
  </w:num>
  <w:num w:numId="12">
    <w:abstractNumId w:val="15"/>
  </w:num>
  <w:num w:numId="13">
    <w:abstractNumId w:val="7"/>
  </w:num>
  <w:num w:numId="14">
    <w:abstractNumId w:val="25"/>
  </w:num>
  <w:num w:numId="15">
    <w:abstractNumId w:val="0"/>
  </w:num>
  <w:num w:numId="16">
    <w:abstractNumId w:val="23"/>
  </w:num>
  <w:num w:numId="17">
    <w:abstractNumId w:val="24"/>
  </w:num>
  <w:num w:numId="18">
    <w:abstractNumId w:val="19"/>
  </w:num>
  <w:num w:numId="19">
    <w:abstractNumId w:val="1"/>
  </w:num>
  <w:num w:numId="20">
    <w:abstractNumId w:val="3"/>
  </w:num>
  <w:num w:numId="21">
    <w:abstractNumId w:val="1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7"/>
  </w:num>
  <w:num w:numId="25">
    <w:abstractNumId w:val="5"/>
  </w:num>
  <w:num w:numId="26">
    <w:abstractNumId w:val="13"/>
  </w:num>
  <w:num w:numId="27">
    <w:abstractNumId w:val="16"/>
  </w:num>
  <w:num w:numId="28">
    <w:abstractNumId w:val="29"/>
  </w:num>
  <w:num w:numId="29">
    <w:abstractNumId w:val="9"/>
  </w:num>
  <w:num w:numId="30">
    <w:abstractNumId w:val="18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668"/>
    <w:rsid w:val="00034668"/>
    <w:rsid w:val="00045487"/>
    <w:rsid w:val="00073EC3"/>
    <w:rsid w:val="00097FEC"/>
    <w:rsid w:val="000E2681"/>
    <w:rsid w:val="00166601"/>
    <w:rsid w:val="0017334F"/>
    <w:rsid w:val="001A5C0B"/>
    <w:rsid w:val="001D6AF3"/>
    <w:rsid w:val="0025623C"/>
    <w:rsid w:val="00281636"/>
    <w:rsid w:val="002F4EFB"/>
    <w:rsid w:val="00307C1D"/>
    <w:rsid w:val="00313BB6"/>
    <w:rsid w:val="0039418C"/>
    <w:rsid w:val="003E3BCC"/>
    <w:rsid w:val="003E6583"/>
    <w:rsid w:val="004A1C47"/>
    <w:rsid w:val="004C574A"/>
    <w:rsid w:val="004D1675"/>
    <w:rsid w:val="00526C7E"/>
    <w:rsid w:val="005318BD"/>
    <w:rsid w:val="00540C86"/>
    <w:rsid w:val="00576546"/>
    <w:rsid w:val="0058095A"/>
    <w:rsid w:val="00590C28"/>
    <w:rsid w:val="0059463E"/>
    <w:rsid w:val="00616BEA"/>
    <w:rsid w:val="00621A0D"/>
    <w:rsid w:val="00633AD1"/>
    <w:rsid w:val="006345BD"/>
    <w:rsid w:val="006347C4"/>
    <w:rsid w:val="006406B8"/>
    <w:rsid w:val="006D3A3D"/>
    <w:rsid w:val="006D7914"/>
    <w:rsid w:val="006F5246"/>
    <w:rsid w:val="006F5ADD"/>
    <w:rsid w:val="00705F29"/>
    <w:rsid w:val="00712BEB"/>
    <w:rsid w:val="00731A99"/>
    <w:rsid w:val="00750F3C"/>
    <w:rsid w:val="007D2E13"/>
    <w:rsid w:val="007D6066"/>
    <w:rsid w:val="007F7C12"/>
    <w:rsid w:val="00826020"/>
    <w:rsid w:val="00841F37"/>
    <w:rsid w:val="00844F2F"/>
    <w:rsid w:val="008801C6"/>
    <w:rsid w:val="00894621"/>
    <w:rsid w:val="008A36FB"/>
    <w:rsid w:val="008E370D"/>
    <w:rsid w:val="008F5A97"/>
    <w:rsid w:val="00982DE0"/>
    <w:rsid w:val="009D7326"/>
    <w:rsid w:val="009E05E2"/>
    <w:rsid w:val="00A00A52"/>
    <w:rsid w:val="00A17606"/>
    <w:rsid w:val="00A3089A"/>
    <w:rsid w:val="00A61D6A"/>
    <w:rsid w:val="00A85C29"/>
    <w:rsid w:val="00AC212D"/>
    <w:rsid w:val="00AE52D9"/>
    <w:rsid w:val="00AF14AC"/>
    <w:rsid w:val="00B02E2D"/>
    <w:rsid w:val="00B10A78"/>
    <w:rsid w:val="00B10BE2"/>
    <w:rsid w:val="00B27D0D"/>
    <w:rsid w:val="00B3298E"/>
    <w:rsid w:val="00B47378"/>
    <w:rsid w:val="00B64B56"/>
    <w:rsid w:val="00B754E0"/>
    <w:rsid w:val="00BB1307"/>
    <w:rsid w:val="00C03365"/>
    <w:rsid w:val="00C852AE"/>
    <w:rsid w:val="00C91934"/>
    <w:rsid w:val="00CB35D3"/>
    <w:rsid w:val="00CB5575"/>
    <w:rsid w:val="00CE4DAC"/>
    <w:rsid w:val="00D30003"/>
    <w:rsid w:val="00D42B74"/>
    <w:rsid w:val="00D5415C"/>
    <w:rsid w:val="00D56A96"/>
    <w:rsid w:val="00DD6E34"/>
    <w:rsid w:val="00DE214E"/>
    <w:rsid w:val="00E03137"/>
    <w:rsid w:val="00E14FFF"/>
    <w:rsid w:val="00EB6CEB"/>
    <w:rsid w:val="00ED1CEB"/>
    <w:rsid w:val="00F211E4"/>
    <w:rsid w:val="00F25841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B330B-9F99-4E39-ACB9-45F857F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68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9D73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uiPriority w:val="20"/>
    <w:qFormat/>
    <w:rsid w:val="00A61D6A"/>
    <w:rPr>
      <w:i/>
      <w:iCs/>
    </w:rPr>
  </w:style>
  <w:style w:type="paragraph" w:styleId="a7">
    <w:name w:val="No Spacing"/>
    <w:link w:val="a8"/>
    <w:uiPriority w:val="1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346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346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uiPriority w:val="99"/>
    <w:unhideWhenUsed/>
    <w:rsid w:val="0003466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346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4668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0346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66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nhideWhenUsed/>
    <w:rsid w:val="00034668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34668"/>
    <w:rPr>
      <w:rFonts w:ascii="Tahoma" w:eastAsia="Times New Roman" w:hAnsi="Tahoma"/>
      <w:sz w:val="16"/>
      <w:szCs w:val="16"/>
    </w:rPr>
  </w:style>
  <w:style w:type="paragraph" w:styleId="af2">
    <w:name w:val="Body Text Indent"/>
    <w:basedOn w:val="a"/>
    <w:link w:val="af3"/>
    <w:uiPriority w:val="99"/>
    <w:rsid w:val="00034668"/>
    <w:pPr>
      <w:ind w:firstLine="720"/>
      <w:jc w:val="center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34668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0346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03466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"/>
    <w:basedOn w:val="a"/>
    <w:uiPriority w:val="99"/>
    <w:rsid w:val="00034668"/>
    <w:pPr>
      <w:ind w:left="283" w:hanging="283"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0346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03466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034668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0346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page number"/>
    <w:basedOn w:val="a0"/>
    <w:rsid w:val="00034668"/>
  </w:style>
  <w:style w:type="paragraph" w:styleId="22">
    <w:name w:val="Body Text Indent 2"/>
    <w:basedOn w:val="a"/>
    <w:link w:val="23"/>
    <w:uiPriority w:val="99"/>
    <w:rsid w:val="00034668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34668"/>
    <w:rPr>
      <w:rFonts w:ascii="Times New Roman" w:eastAsia="Times New Roman" w:hAnsi="Times New Roman"/>
      <w:sz w:val="23"/>
      <w:szCs w:val="23"/>
    </w:rPr>
  </w:style>
  <w:style w:type="paragraph" w:styleId="af8">
    <w:name w:val="Body Text"/>
    <w:basedOn w:val="a"/>
    <w:link w:val="af9"/>
    <w:qFormat/>
    <w:rsid w:val="00034668"/>
    <w:pPr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rsid w:val="00034668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034668"/>
    <w:pPr>
      <w:ind w:right="248"/>
    </w:pPr>
    <w:rPr>
      <w:snapToGrid w:val="0"/>
      <w:color w:val="000000"/>
      <w:sz w:val="1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034668"/>
    <w:rPr>
      <w:rFonts w:ascii="Times New Roman" w:eastAsia="Times New Roman" w:hAnsi="Times New Roman"/>
      <w:snapToGrid w:val="0"/>
      <w:color w:val="000000"/>
      <w:sz w:val="18"/>
      <w:szCs w:val="24"/>
    </w:rPr>
  </w:style>
  <w:style w:type="paragraph" w:styleId="26">
    <w:name w:val="List 2"/>
    <w:basedOn w:val="a"/>
    <w:uiPriority w:val="99"/>
    <w:rsid w:val="00034668"/>
    <w:pPr>
      <w:ind w:left="566" w:hanging="283"/>
    </w:pPr>
    <w:rPr>
      <w:sz w:val="24"/>
      <w:szCs w:val="24"/>
    </w:rPr>
  </w:style>
  <w:style w:type="paragraph" w:styleId="27">
    <w:name w:val="List Continue 2"/>
    <w:basedOn w:val="a"/>
    <w:uiPriority w:val="99"/>
    <w:rsid w:val="00034668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034668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0346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Plain Text"/>
    <w:basedOn w:val="a"/>
    <w:link w:val="afb"/>
    <w:uiPriority w:val="99"/>
    <w:rsid w:val="00034668"/>
    <w:rPr>
      <w:rFonts w:ascii="Courier New" w:hAnsi="Courier New"/>
    </w:rPr>
  </w:style>
  <w:style w:type="character" w:customStyle="1" w:styleId="afb">
    <w:name w:val="Текст Знак"/>
    <w:basedOn w:val="a0"/>
    <w:link w:val="afa"/>
    <w:uiPriority w:val="99"/>
    <w:rsid w:val="00034668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0346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8">
    <w:name w:val="Знак2"/>
    <w:basedOn w:val="a"/>
    <w:uiPriority w:val="99"/>
    <w:rsid w:val="000346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uiPriority w:val="99"/>
    <w:rsid w:val="000346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0346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c">
    <w:name w:val="Table Grid"/>
    <w:basedOn w:val="a1"/>
    <w:rsid w:val="00034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uiPriority w:val="99"/>
    <w:unhideWhenUsed/>
    <w:rsid w:val="00034668"/>
    <w:rPr>
      <w:color w:val="800080"/>
      <w:u w:val="single"/>
    </w:rPr>
  </w:style>
  <w:style w:type="paragraph" w:customStyle="1" w:styleId="xl72">
    <w:name w:val="xl72"/>
    <w:basedOn w:val="a"/>
    <w:rsid w:val="00034668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034668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034668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34668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034668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034668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03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0346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034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034668"/>
    <w:rPr>
      <w:rFonts w:cs="Times New Roman"/>
    </w:rPr>
  </w:style>
  <w:style w:type="paragraph" w:customStyle="1" w:styleId="35">
    <w:name w:val="Знак3"/>
    <w:basedOn w:val="a"/>
    <w:uiPriority w:val="99"/>
    <w:rsid w:val="000346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034668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034668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346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e">
    <w:name w:val="endnote text"/>
    <w:basedOn w:val="a"/>
    <w:link w:val="aff"/>
    <w:uiPriority w:val="99"/>
    <w:rsid w:val="00034668"/>
  </w:style>
  <w:style w:type="character" w:customStyle="1" w:styleId="aff">
    <w:name w:val="Текст концевой сноски Знак"/>
    <w:basedOn w:val="a0"/>
    <w:link w:val="afe"/>
    <w:uiPriority w:val="99"/>
    <w:rsid w:val="00034668"/>
    <w:rPr>
      <w:rFonts w:ascii="Times New Roman" w:eastAsia="Times New Roman" w:hAnsi="Times New Roman"/>
    </w:rPr>
  </w:style>
  <w:style w:type="character" w:styleId="aff0">
    <w:name w:val="endnote reference"/>
    <w:uiPriority w:val="99"/>
    <w:rsid w:val="00034668"/>
    <w:rPr>
      <w:vertAlign w:val="superscript"/>
    </w:rPr>
  </w:style>
  <w:style w:type="paragraph" w:styleId="aff1">
    <w:name w:val="footnote text"/>
    <w:basedOn w:val="a"/>
    <w:link w:val="aff2"/>
    <w:uiPriority w:val="99"/>
    <w:rsid w:val="00034668"/>
  </w:style>
  <w:style w:type="character" w:customStyle="1" w:styleId="aff2">
    <w:name w:val="Текст сноски Знак"/>
    <w:basedOn w:val="a0"/>
    <w:link w:val="aff1"/>
    <w:uiPriority w:val="99"/>
    <w:rsid w:val="00034668"/>
    <w:rPr>
      <w:rFonts w:ascii="Times New Roman" w:eastAsia="Times New Roman" w:hAnsi="Times New Roman"/>
    </w:rPr>
  </w:style>
  <w:style w:type="character" w:styleId="aff3">
    <w:name w:val="footnote reference"/>
    <w:uiPriority w:val="99"/>
    <w:rsid w:val="00034668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034668"/>
  </w:style>
  <w:style w:type="paragraph" w:styleId="aff4">
    <w:name w:val="Document Map"/>
    <w:basedOn w:val="a"/>
    <w:link w:val="aff5"/>
    <w:uiPriority w:val="99"/>
    <w:unhideWhenUsed/>
    <w:rsid w:val="00034668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034668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034668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034668"/>
    <w:pPr>
      <w:spacing w:before="100" w:beforeAutospacing="1" w:after="100" w:afterAutospacing="1"/>
      <w:textAlignment w:val="center"/>
    </w:pPr>
  </w:style>
  <w:style w:type="paragraph" w:customStyle="1" w:styleId="41">
    <w:name w:val="Знак4"/>
    <w:basedOn w:val="a"/>
    <w:uiPriority w:val="99"/>
    <w:rsid w:val="0003466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19">
    <w:name w:val="Нижний колонтитул Знак1"/>
    <w:uiPriority w:val="99"/>
    <w:semiHidden/>
    <w:rsid w:val="00034668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a">
    <w:name w:val="Текст выноски Знак1"/>
    <w:rsid w:val="00034668"/>
    <w:rPr>
      <w:rFonts w:ascii="Tahoma" w:hAnsi="Tahoma" w:cs="Tahoma"/>
      <w:sz w:val="16"/>
      <w:szCs w:val="16"/>
      <w:lang w:eastAsia="ru-RU"/>
    </w:rPr>
  </w:style>
  <w:style w:type="paragraph" w:customStyle="1" w:styleId="aff6">
    <w:name w:val="Постановление"/>
    <w:basedOn w:val="a"/>
    <w:rsid w:val="00034668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rsid w:val="00034668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rsid w:val="00034668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rsid w:val="00034668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0346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66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66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668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2"/>
    <w:uiPriority w:val="99"/>
    <w:semiHidden/>
    <w:unhideWhenUsed/>
    <w:rsid w:val="00034668"/>
  </w:style>
  <w:style w:type="numbering" w:customStyle="1" w:styleId="110">
    <w:name w:val="Нет списка11"/>
    <w:next w:val="a2"/>
    <w:uiPriority w:val="99"/>
    <w:semiHidden/>
    <w:unhideWhenUsed/>
    <w:rsid w:val="00034668"/>
  </w:style>
  <w:style w:type="character" w:customStyle="1" w:styleId="w">
    <w:name w:val="w"/>
    <w:basedOn w:val="a0"/>
    <w:rsid w:val="00034668"/>
  </w:style>
  <w:style w:type="paragraph" w:styleId="aff8">
    <w:name w:val="Revision"/>
    <w:hidden/>
    <w:uiPriority w:val="99"/>
    <w:semiHidden/>
    <w:rsid w:val="00034668"/>
    <w:rPr>
      <w:rFonts w:ascii="Times New Roman" w:eastAsia="Times New Roman" w:hAnsi="Times New Roman"/>
      <w:sz w:val="28"/>
    </w:rPr>
  </w:style>
  <w:style w:type="character" w:styleId="aff9">
    <w:name w:val="annotation reference"/>
    <w:unhideWhenUsed/>
    <w:rsid w:val="00034668"/>
    <w:rPr>
      <w:sz w:val="16"/>
      <w:szCs w:val="16"/>
    </w:rPr>
  </w:style>
  <w:style w:type="paragraph" w:styleId="affa">
    <w:name w:val="annotation text"/>
    <w:basedOn w:val="a"/>
    <w:link w:val="affb"/>
    <w:unhideWhenUsed/>
    <w:rsid w:val="00034668"/>
  </w:style>
  <w:style w:type="character" w:customStyle="1" w:styleId="affb">
    <w:name w:val="Текст примечания Знак"/>
    <w:basedOn w:val="a0"/>
    <w:link w:val="affa"/>
    <w:rsid w:val="00034668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nhideWhenUsed/>
    <w:rsid w:val="00034668"/>
    <w:rPr>
      <w:b/>
      <w:bCs/>
    </w:rPr>
  </w:style>
  <w:style w:type="character" w:customStyle="1" w:styleId="affd">
    <w:name w:val="Тема примечания Знак"/>
    <w:basedOn w:val="affb"/>
    <w:link w:val="affc"/>
    <w:rsid w:val="00034668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03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0346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034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03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0346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34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0346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03466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0346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03466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0346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03466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0346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03466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03466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0346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03466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034668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03466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0346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03466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0346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34668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ffe">
    <w:name w:val="Основной текст_"/>
    <w:link w:val="1c"/>
    <w:rsid w:val="000346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e"/>
    <w:rsid w:val="00034668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">
    <w:name w:val="line number"/>
    <w:uiPriority w:val="99"/>
    <w:semiHidden/>
    <w:unhideWhenUsed/>
    <w:rsid w:val="00034668"/>
  </w:style>
  <w:style w:type="table" w:customStyle="1" w:styleId="1d">
    <w:name w:val="Светлый список1"/>
    <w:basedOn w:val="a1"/>
    <w:uiPriority w:val="61"/>
    <w:rsid w:val="00034668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0346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668"/>
    <w:pPr>
      <w:widowControl w:val="0"/>
      <w:autoSpaceDE w:val="0"/>
      <w:autoSpaceDN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03466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034668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034668"/>
  </w:style>
  <w:style w:type="table" w:customStyle="1" w:styleId="1e">
    <w:name w:val="Сетка таблицы1"/>
    <w:basedOn w:val="a1"/>
    <w:next w:val="afc"/>
    <w:rsid w:val="00034668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03466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346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3466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3466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3466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346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346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346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03466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346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034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34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1">
    <w:name w:val="xl19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4">
    <w:name w:val="xl204"/>
    <w:basedOn w:val="a"/>
    <w:rsid w:val="00034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5">
    <w:name w:val="xl205"/>
    <w:basedOn w:val="a"/>
    <w:rsid w:val="00034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03466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2">
    <w:name w:val="Заголовок 11"/>
    <w:basedOn w:val="a"/>
    <w:link w:val="113"/>
    <w:uiPriority w:val="1"/>
    <w:qFormat/>
    <w:rsid w:val="00034668"/>
    <w:pPr>
      <w:widowControl w:val="0"/>
      <w:autoSpaceDE w:val="0"/>
      <w:autoSpaceDN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link w:val="Heading2Char"/>
    <w:uiPriority w:val="1"/>
    <w:qFormat/>
    <w:rsid w:val="00034668"/>
    <w:pPr>
      <w:widowControl w:val="0"/>
      <w:autoSpaceDE w:val="0"/>
      <w:autoSpaceDN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link w:val="Heading3Char"/>
    <w:uiPriority w:val="1"/>
    <w:qFormat/>
    <w:rsid w:val="00034668"/>
    <w:pPr>
      <w:widowControl w:val="0"/>
      <w:autoSpaceDE w:val="0"/>
      <w:autoSpaceDN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0">
    <w:name w:val="Placeholder Text"/>
    <w:uiPriority w:val="99"/>
    <w:semiHidden/>
    <w:rsid w:val="00034668"/>
    <w:rPr>
      <w:color w:val="808080"/>
    </w:rPr>
  </w:style>
  <w:style w:type="paragraph" w:customStyle="1" w:styleId="ConsPlusTextList1">
    <w:name w:val="ConsPlusTextList1"/>
    <w:uiPriority w:val="99"/>
    <w:rsid w:val="000346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0346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03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8">
    <w:name w:val="font8"/>
    <w:basedOn w:val="a"/>
    <w:rsid w:val="00034668"/>
    <w:pPr>
      <w:spacing w:before="100" w:beforeAutospacing="1" w:after="100" w:afterAutospacing="1"/>
    </w:pPr>
    <w:rPr>
      <w:sz w:val="22"/>
      <w:szCs w:val="22"/>
    </w:rPr>
  </w:style>
  <w:style w:type="table" w:customStyle="1" w:styleId="2b">
    <w:name w:val="Светлый список2"/>
    <w:basedOn w:val="a1"/>
    <w:uiPriority w:val="61"/>
    <w:rsid w:val="00034668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headertext">
    <w:name w:val="headertext"/>
    <w:basedOn w:val="a"/>
    <w:rsid w:val="00B10BE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10BE2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D7326"/>
    <w:rPr>
      <w:rFonts w:ascii="Arial" w:eastAsia="Arial" w:hAnsi="Arial" w:cs="Arial"/>
      <w:i/>
      <w:iCs/>
      <w:sz w:val="21"/>
      <w:szCs w:val="21"/>
    </w:rPr>
  </w:style>
  <w:style w:type="paragraph" w:customStyle="1" w:styleId="410">
    <w:name w:val="Заголовок 41"/>
    <w:basedOn w:val="a"/>
    <w:next w:val="a"/>
    <w:link w:val="Heading4Char"/>
    <w:unhideWhenUsed/>
    <w:qFormat/>
    <w:rsid w:val="009D73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9D732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9D73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9D73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9D73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D73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">
    <w:name w:val="Верхний колонтитул1"/>
    <w:basedOn w:val="a"/>
    <w:link w:val="HeaderChar"/>
    <w:uiPriority w:val="99"/>
    <w:unhideWhenUsed/>
    <w:rsid w:val="009D7326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link w:val="CaptionChar"/>
    <w:unhideWhenUsed/>
    <w:rsid w:val="009D7326"/>
    <w:pPr>
      <w:tabs>
        <w:tab w:val="center" w:pos="7143"/>
        <w:tab w:val="right" w:pos="14287"/>
      </w:tabs>
    </w:pPr>
  </w:style>
  <w:style w:type="paragraph" w:customStyle="1" w:styleId="1f1">
    <w:name w:val="Название объекта1"/>
    <w:basedOn w:val="a"/>
    <w:next w:val="a"/>
    <w:uiPriority w:val="35"/>
    <w:semiHidden/>
    <w:unhideWhenUsed/>
    <w:qFormat/>
    <w:rsid w:val="009D7326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">
    <w:name w:val="Plain Table 1"/>
    <w:basedOn w:val="a1"/>
    <w:uiPriority w:val="59"/>
    <w:rsid w:val="009D732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9D7326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120">
    <w:name w:val="Заголовок 12"/>
    <w:basedOn w:val="a"/>
    <w:next w:val="a"/>
    <w:link w:val="Heading1Char"/>
    <w:uiPriority w:val="1"/>
    <w:qFormat/>
    <w:rsid w:val="009D73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SubtitleChar">
    <w:name w:val="Subtitle Char"/>
    <w:uiPriority w:val="11"/>
    <w:rsid w:val="009D7326"/>
    <w:rPr>
      <w:sz w:val="24"/>
      <w:szCs w:val="24"/>
    </w:rPr>
  </w:style>
  <w:style w:type="character" w:customStyle="1" w:styleId="QuoteChar">
    <w:name w:val="Quote Char"/>
    <w:uiPriority w:val="29"/>
    <w:rsid w:val="009D7326"/>
    <w:rPr>
      <w:i/>
    </w:rPr>
  </w:style>
  <w:style w:type="character" w:customStyle="1" w:styleId="IntenseQuoteChar">
    <w:name w:val="Intense Quote Char"/>
    <w:uiPriority w:val="30"/>
    <w:rsid w:val="009D7326"/>
    <w:rPr>
      <w:i/>
    </w:rPr>
  </w:style>
  <w:style w:type="character" w:customStyle="1" w:styleId="Heading1Char">
    <w:name w:val="Heading 1 Char"/>
    <w:link w:val="120"/>
    <w:uiPriority w:val="1"/>
    <w:rsid w:val="009D732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0"/>
    <w:uiPriority w:val="1"/>
    <w:rsid w:val="009D7326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link w:val="310"/>
    <w:uiPriority w:val="1"/>
    <w:rsid w:val="009D732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4Char">
    <w:name w:val="Heading 4 Char"/>
    <w:link w:val="410"/>
    <w:rsid w:val="009D732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rsid w:val="009D732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rsid w:val="009D732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9"/>
    <w:rsid w:val="009D73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9"/>
    <w:rsid w:val="009D732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rsid w:val="009D732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9D7326"/>
    <w:rPr>
      <w:sz w:val="48"/>
      <w:szCs w:val="48"/>
    </w:rPr>
  </w:style>
  <w:style w:type="paragraph" w:styleId="afff1">
    <w:name w:val="Subtitle"/>
    <w:basedOn w:val="a"/>
    <w:next w:val="a"/>
    <w:link w:val="afff2"/>
    <w:uiPriority w:val="11"/>
    <w:qFormat/>
    <w:rsid w:val="009D7326"/>
    <w:pPr>
      <w:spacing w:before="200" w:after="200"/>
    </w:pPr>
    <w:rPr>
      <w:sz w:val="24"/>
      <w:szCs w:val="24"/>
    </w:rPr>
  </w:style>
  <w:style w:type="character" w:customStyle="1" w:styleId="afff2">
    <w:name w:val="Подзаголовок Знак"/>
    <w:basedOn w:val="a0"/>
    <w:link w:val="afff1"/>
    <w:uiPriority w:val="11"/>
    <w:rsid w:val="009D7326"/>
    <w:rPr>
      <w:rFonts w:ascii="Times New Roman" w:eastAsia="Times New Roman" w:hAnsi="Times New Roman"/>
      <w:sz w:val="24"/>
      <w:szCs w:val="24"/>
    </w:rPr>
  </w:style>
  <w:style w:type="paragraph" w:styleId="2c">
    <w:name w:val="Quote"/>
    <w:basedOn w:val="a"/>
    <w:next w:val="a"/>
    <w:link w:val="2d"/>
    <w:uiPriority w:val="29"/>
    <w:qFormat/>
    <w:rsid w:val="009D7326"/>
    <w:pPr>
      <w:ind w:left="720" w:right="720"/>
    </w:pPr>
    <w:rPr>
      <w:i/>
    </w:rPr>
  </w:style>
  <w:style w:type="character" w:customStyle="1" w:styleId="2d">
    <w:name w:val="Цитата 2 Знак"/>
    <w:basedOn w:val="a0"/>
    <w:link w:val="2c"/>
    <w:uiPriority w:val="29"/>
    <w:rsid w:val="009D7326"/>
    <w:rPr>
      <w:rFonts w:ascii="Times New Roman" w:eastAsia="Times New Roman" w:hAnsi="Times New Roman"/>
      <w:i/>
    </w:rPr>
  </w:style>
  <w:style w:type="paragraph" w:styleId="afff3">
    <w:name w:val="Intense Quote"/>
    <w:basedOn w:val="a"/>
    <w:next w:val="a"/>
    <w:link w:val="afff4"/>
    <w:uiPriority w:val="30"/>
    <w:qFormat/>
    <w:rsid w:val="009D73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4">
    <w:name w:val="Выделенная цитата Знак"/>
    <w:basedOn w:val="a0"/>
    <w:link w:val="afff3"/>
    <w:uiPriority w:val="30"/>
    <w:rsid w:val="009D7326"/>
    <w:rPr>
      <w:rFonts w:ascii="Times New Roman" w:eastAsia="Times New Roman" w:hAnsi="Times New Roman"/>
      <w:i/>
      <w:shd w:val="clear" w:color="auto" w:fill="F2F2F2"/>
    </w:rPr>
  </w:style>
  <w:style w:type="character" w:customStyle="1" w:styleId="HeaderChar">
    <w:name w:val="Header Char"/>
    <w:basedOn w:val="a0"/>
    <w:link w:val="1f"/>
    <w:uiPriority w:val="99"/>
    <w:rsid w:val="009D7326"/>
    <w:rPr>
      <w:rFonts w:ascii="Times New Roman" w:eastAsia="Times New Roman" w:hAnsi="Times New Roman"/>
    </w:rPr>
  </w:style>
  <w:style w:type="character" w:customStyle="1" w:styleId="FooterChar">
    <w:name w:val="Footer Char"/>
    <w:basedOn w:val="a0"/>
    <w:uiPriority w:val="99"/>
    <w:rsid w:val="009D7326"/>
  </w:style>
  <w:style w:type="character" w:customStyle="1" w:styleId="CaptionChar">
    <w:name w:val="Caption Char"/>
    <w:link w:val="1f0"/>
    <w:rsid w:val="009D7326"/>
    <w:rPr>
      <w:rFonts w:ascii="Times New Roman" w:eastAsia="Times New Roman" w:hAnsi="Times New Roman"/>
    </w:rPr>
  </w:style>
  <w:style w:type="table" w:customStyle="1" w:styleId="TableGridLight">
    <w:name w:val="Table Grid Light"/>
    <w:basedOn w:val="a1"/>
    <w:uiPriority w:val="59"/>
    <w:rsid w:val="009D732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rsid w:val="009D732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1">
    <w:name w:val="Таблица простая 21"/>
    <w:basedOn w:val="a1"/>
    <w:uiPriority w:val="59"/>
    <w:rsid w:val="009D7326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1">
    <w:name w:val="Таблица простая 4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9D7326"/>
    <w:rPr>
      <w:sz w:val="18"/>
    </w:rPr>
  </w:style>
  <w:style w:type="character" w:customStyle="1" w:styleId="EndnoteTextChar">
    <w:name w:val="Endnote Text Char"/>
    <w:uiPriority w:val="99"/>
    <w:rsid w:val="009D7326"/>
    <w:rPr>
      <w:sz w:val="20"/>
    </w:rPr>
  </w:style>
  <w:style w:type="paragraph" w:styleId="42">
    <w:name w:val="toc 4"/>
    <w:basedOn w:val="a"/>
    <w:next w:val="a"/>
    <w:uiPriority w:val="39"/>
    <w:unhideWhenUsed/>
    <w:rsid w:val="009D732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D7326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9D7326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9D7326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9D7326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9D7326"/>
    <w:pPr>
      <w:spacing w:after="57"/>
      <w:ind w:left="2268"/>
    </w:pPr>
  </w:style>
  <w:style w:type="paragraph" w:styleId="afff5">
    <w:name w:val="table of figures"/>
    <w:basedOn w:val="a"/>
    <w:next w:val="a"/>
    <w:uiPriority w:val="99"/>
    <w:unhideWhenUsed/>
    <w:rsid w:val="009D7326"/>
  </w:style>
  <w:style w:type="character" w:customStyle="1" w:styleId="113">
    <w:name w:val="Заголовок 1 Знак1"/>
    <w:link w:val="112"/>
    <w:uiPriority w:val="1"/>
    <w:rsid w:val="009D732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1f2">
    <w:name w:val="Верхний колонтитул Знак1"/>
    <w:uiPriority w:val="99"/>
    <w:rsid w:val="009D7326"/>
    <w:rPr>
      <w:rFonts w:ascii="Times New Roman" w:eastAsia="Times New Roman" w:hAnsi="Times New Roman"/>
    </w:rPr>
  </w:style>
  <w:style w:type="character" w:customStyle="1" w:styleId="2e">
    <w:name w:val="Нижний колонтитул Знак2"/>
    <w:uiPriority w:val="99"/>
    <w:rsid w:val="009D7326"/>
    <w:rPr>
      <w:rFonts w:ascii="Times New Roman" w:eastAsia="Times New Roman" w:hAnsi="Times New Roman"/>
    </w:rPr>
  </w:style>
  <w:style w:type="numbering" w:customStyle="1" w:styleId="43">
    <w:name w:val="Нет списка4"/>
    <w:next w:val="a2"/>
    <w:uiPriority w:val="99"/>
    <w:semiHidden/>
    <w:unhideWhenUsed/>
    <w:rsid w:val="009D7326"/>
  </w:style>
  <w:style w:type="table" w:customStyle="1" w:styleId="TableGridLight1">
    <w:name w:val="Table Grid Light1"/>
    <w:basedOn w:val="a1"/>
    <w:uiPriority w:val="59"/>
    <w:rsid w:val="009D732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9D732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9D7326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9D732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9D7326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9D73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9D7326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9D732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9D732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2f">
    <w:name w:val="Сетка таблицы2"/>
    <w:basedOn w:val="a1"/>
    <w:next w:val="afc"/>
    <w:uiPriority w:val="99"/>
    <w:rsid w:val="009D732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9D7326"/>
  </w:style>
  <w:style w:type="numbering" w:customStyle="1" w:styleId="212">
    <w:name w:val="Нет списка21"/>
    <w:next w:val="a2"/>
    <w:uiPriority w:val="99"/>
    <w:semiHidden/>
    <w:unhideWhenUsed/>
    <w:rsid w:val="009D7326"/>
  </w:style>
  <w:style w:type="numbering" w:customStyle="1" w:styleId="1110">
    <w:name w:val="Нет списка111"/>
    <w:next w:val="a2"/>
    <w:uiPriority w:val="99"/>
    <w:semiHidden/>
    <w:unhideWhenUsed/>
    <w:rsid w:val="009D7326"/>
  </w:style>
  <w:style w:type="table" w:customStyle="1" w:styleId="115">
    <w:name w:val="Светлый список11"/>
    <w:basedOn w:val="a1"/>
    <w:uiPriority w:val="61"/>
    <w:rsid w:val="009D732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9D732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9D7326"/>
  </w:style>
  <w:style w:type="table" w:customStyle="1" w:styleId="116">
    <w:name w:val="Сетка таблицы11"/>
    <w:basedOn w:val="a1"/>
    <w:next w:val="afc"/>
    <w:rsid w:val="009D7326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220">
    <w:name w:val="Заголовок 22"/>
    <w:basedOn w:val="a"/>
    <w:uiPriority w:val="1"/>
    <w:qFormat/>
    <w:rsid w:val="009D7326"/>
    <w:pPr>
      <w:widowControl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20">
    <w:name w:val="Заголовок 32"/>
    <w:basedOn w:val="a"/>
    <w:uiPriority w:val="1"/>
    <w:qFormat/>
    <w:rsid w:val="009D7326"/>
    <w:pPr>
      <w:widowControl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table" w:customStyle="1" w:styleId="213">
    <w:name w:val="Светлый список21"/>
    <w:basedOn w:val="a1"/>
    <w:uiPriority w:val="61"/>
    <w:rsid w:val="009D732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22">
    <w:name w:val="Заголовок 1 Знак2"/>
    <w:uiPriority w:val="9"/>
    <w:rsid w:val="009D73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4">
    <w:name w:val="Заголовок 2 Знак1"/>
    <w:uiPriority w:val="9"/>
    <w:rsid w:val="009D73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uiPriority w:val="9"/>
    <w:rsid w:val="009D73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2">
    <w:name w:val="Заголовок 4 Знак1"/>
    <w:uiPriority w:val="9"/>
    <w:rsid w:val="009D73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1">
    <w:name w:val="Заголовок 5 Знак1"/>
    <w:uiPriority w:val="9"/>
    <w:rsid w:val="009D73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uiPriority w:val="9"/>
    <w:rsid w:val="009D732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rsid w:val="009D7326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rsid w:val="009D7326"/>
    <w:rPr>
      <w:rFonts w:ascii="Calibri" w:eastAsia="Times New Roman" w:hAnsi="Calibri" w:cs="Times New Roman"/>
      <w:i/>
      <w:iCs/>
      <w:sz w:val="24"/>
      <w:szCs w:val="24"/>
    </w:rPr>
  </w:style>
  <w:style w:type="paragraph" w:styleId="afff6">
    <w:name w:val="caption"/>
    <w:basedOn w:val="a"/>
    <w:next w:val="a"/>
    <w:uiPriority w:val="35"/>
    <w:semiHidden/>
    <w:unhideWhenUsed/>
    <w:qFormat/>
    <w:rsid w:val="009D7326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910">
    <w:name w:val="Заголовок 9 Знак1"/>
    <w:uiPriority w:val="9"/>
    <w:rsid w:val="009D7326"/>
    <w:rPr>
      <w:rFonts w:ascii="Arial" w:eastAsia="Arial" w:hAnsi="Arial" w:cs="Arial"/>
      <w:i/>
      <w:iCs/>
      <w:sz w:val="21"/>
      <w:szCs w:val="21"/>
    </w:rPr>
  </w:style>
  <w:style w:type="numbering" w:customStyle="1" w:styleId="53">
    <w:name w:val="Нет списка5"/>
    <w:next w:val="a2"/>
    <w:uiPriority w:val="99"/>
    <w:semiHidden/>
    <w:unhideWhenUsed/>
    <w:rsid w:val="009D7326"/>
  </w:style>
  <w:style w:type="table" w:customStyle="1" w:styleId="37">
    <w:name w:val="Сетка таблицы3"/>
    <w:basedOn w:val="a1"/>
    <w:next w:val="afc"/>
    <w:rsid w:val="009D7326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23">
    <w:name w:val="Светлый список12"/>
    <w:basedOn w:val="a1"/>
    <w:uiPriority w:val="61"/>
    <w:rsid w:val="009D732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ff7">
    <w:name w:val="Light List"/>
    <w:basedOn w:val="a1"/>
    <w:uiPriority w:val="61"/>
    <w:rsid w:val="009D732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9D7326"/>
  </w:style>
  <w:style w:type="table" w:customStyle="1" w:styleId="124">
    <w:name w:val="Сетка таблицы12"/>
    <w:basedOn w:val="a1"/>
    <w:next w:val="afc"/>
    <w:rsid w:val="009D7326"/>
    <w:pPr>
      <w:spacing w:line="360" w:lineRule="atLeast"/>
      <w:jc w:val="both"/>
    </w:pPr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Шаблон Акт правительства_заголовок"/>
    <w:autoRedefine/>
    <w:qFormat/>
    <w:rsid w:val="009D7326"/>
    <w:pPr>
      <w:spacing w:before="100" w:beforeAutospacing="1" w:line="240" w:lineRule="atLeast"/>
      <w:jc w:val="center"/>
    </w:pPr>
    <w:rPr>
      <w:rFonts w:ascii="Times New Roman" w:hAnsi="Times New Roman"/>
      <w:b/>
      <w:sz w:val="28"/>
      <w:szCs w:val="28"/>
      <w:lang w:val="en-US" w:eastAsia="en-US"/>
    </w:rPr>
  </w:style>
  <w:style w:type="paragraph" w:customStyle="1" w:styleId="afff9">
    <w:name w:val="Шаблон Акт правительства_текст"/>
    <w:autoRedefine/>
    <w:qFormat/>
    <w:rsid w:val="009D7326"/>
    <w:pPr>
      <w:spacing w:before="480" w:line="360" w:lineRule="exact"/>
      <w:ind w:firstLine="709"/>
      <w:contextualSpacing/>
      <w:jc w:val="both"/>
    </w:pPr>
    <w:rPr>
      <w:rFonts w:ascii="Times New Roman" w:hAnsi="Times New Roman"/>
      <w:sz w:val="28"/>
      <w:szCs w:val="30"/>
      <w:lang w:eastAsia="en-US"/>
    </w:rPr>
  </w:style>
  <w:style w:type="character" w:customStyle="1" w:styleId="95pt">
    <w:name w:val="Основной текст + 9;5 pt"/>
    <w:rsid w:val="009D7326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9D732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rsid w:val="009D7326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f0">
    <w:name w:val="Основной текст (2)_"/>
    <w:link w:val="2f1"/>
    <w:rsid w:val="009D7326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rsid w:val="009D7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f1">
    <w:name w:val="Основной текст (2)"/>
    <w:basedOn w:val="a"/>
    <w:link w:val="2f0"/>
    <w:rsid w:val="009D7326"/>
    <w:pPr>
      <w:widowControl w:val="0"/>
      <w:shd w:val="clear" w:color="auto" w:fill="FFFFFF"/>
      <w:spacing w:before="240" w:after="720" w:line="0" w:lineRule="atLeast"/>
      <w:ind w:hanging="540"/>
      <w:jc w:val="center"/>
    </w:pPr>
    <w:rPr>
      <w:rFonts w:eastAsia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5530</Words>
  <Characters>31525</Characters>
  <Application>Microsoft Office Word</Application>
  <DocSecurity>0</DocSecurity>
  <Lines>262</Lines>
  <Paragraphs>73</Paragraphs>
  <ScaleCrop>false</ScaleCrop>
  <Company/>
  <LinksUpToDate>false</LinksUpToDate>
  <CharactersWithSpaces>36982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Линейцева Елена Геннадьевна</cp:lastModifiedBy>
  <cp:revision>13</cp:revision>
  <dcterms:created xsi:type="dcterms:W3CDTF">2022-12-26T06:58:00Z</dcterms:created>
  <dcterms:modified xsi:type="dcterms:W3CDTF">2025-01-20T10:35:00Z</dcterms:modified>
</cp:coreProperties>
</file>