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55" w:rsidRPr="00E502D5" w:rsidRDefault="00E66855" w:rsidP="00E66855">
      <w:pPr>
        <w:pStyle w:val="ConsPlusNormal"/>
        <w:tabs>
          <w:tab w:val="left" w:pos="4962"/>
          <w:tab w:val="left" w:pos="8080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Приложение № 8</w:t>
      </w:r>
    </w:p>
    <w:p w:rsidR="00E66855" w:rsidRPr="00E502D5" w:rsidRDefault="00E66855" w:rsidP="00E66855">
      <w:pPr>
        <w:pStyle w:val="ConsPlusNormal"/>
        <w:tabs>
          <w:tab w:val="left" w:pos="4962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</w:p>
    <w:p w:rsidR="00E66855" w:rsidRPr="00E502D5" w:rsidRDefault="00E66855" w:rsidP="00E66855">
      <w:pPr>
        <w:pStyle w:val="ConsPlusNormal"/>
        <w:tabs>
          <w:tab w:val="left" w:pos="4962"/>
        </w:tabs>
        <w:ind w:left="496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>государственных гарантий бесплатного оказания гражданам медицинской помощи в Красноярском крае на 2024 год и на плановый период 2025 и 2026 годов</w:t>
      </w:r>
    </w:p>
    <w:p w:rsidR="00E66855" w:rsidRPr="00E502D5" w:rsidRDefault="00E66855" w:rsidP="00E66855">
      <w:pPr>
        <w:pStyle w:val="ae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E66855" w:rsidRPr="00E502D5" w:rsidRDefault="00E66855" w:rsidP="00E66855">
      <w:pPr>
        <w:pStyle w:val="ae"/>
        <w:autoSpaceDE w:val="0"/>
        <w:autoSpaceDN w:val="0"/>
        <w:adjustRightInd w:val="0"/>
        <w:jc w:val="both"/>
        <w:outlineLvl w:val="1"/>
        <w:rPr>
          <w:color w:val="000000"/>
          <w:sz w:val="28"/>
          <w:szCs w:val="28"/>
        </w:rPr>
      </w:pPr>
    </w:p>
    <w:p w:rsidR="00E66855" w:rsidRPr="00E502D5" w:rsidRDefault="00E66855" w:rsidP="00E66855">
      <w:pPr>
        <w:pStyle w:val="ae"/>
        <w:widowControl w:val="0"/>
        <w:autoSpaceDE w:val="0"/>
        <w:autoSpaceDN w:val="0"/>
        <w:adjustRightInd w:val="0"/>
        <w:ind w:left="0"/>
        <w:jc w:val="center"/>
        <w:outlineLvl w:val="1"/>
        <w:rPr>
          <w:color w:val="000000"/>
          <w:spacing w:val="-4"/>
          <w:sz w:val="28"/>
          <w:szCs w:val="28"/>
        </w:rPr>
      </w:pPr>
      <w:r w:rsidRPr="00E502D5">
        <w:rPr>
          <w:color w:val="000000"/>
          <w:spacing w:val="-4"/>
          <w:sz w:val="28"/>
          <w:szCs w:val="28"/>
        </w:rPr>
        <w:t xml:space="preserve">Перечень лекарственных средств, медицинских изделий, используемых </w:t>
      </w:r>
      <w:r w:rsidRPr="00E502D5">
        <w:rPr>
          <w:color w:val="000000"/>
          <w:spacing w:val="-4"/>
          <w:sz w:val="28"/>
          <w:szCs w:val="28"/>
        </w:rPr>
        <w:br/>
        <w:t xml:space="preserve">при оказании гражданам бесплатной стоматологической медицинской помощи </w:t>
      </w:r>
      <w:r w:rsidRPr="00E502D5">
        <w:rPr>
          <w:color w:val="000000"/>
          <w:spacing w:val="-4"/>
          <w:sz w:val="28"/>
          <w:szCs w:val="28"/>
        </w:rPr>
        <w:br/>
        <w:t>и при предоставлении отдельным категориям граждан мер социальной поддержки</w:t>
      </w:r>
    </w:p>
    <w:p w:rsidR="00E66855" w:rsidRPr="00E502D5" w:rsidRDefault="00E66855" w:rsidP="00E6685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6855" w:rsidRPr="00E502D5" w:rsidRDefault="00E66855" w:rsidP="00E66855">
      <w:pPr>
        <w:pStyle w:val="ConsPlusNormal"/>
        <w:widowControl/>
        <w:ind w:firstLine="0"/>
        <w:jc w:val="center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1. Перечень лекарственных средств, медицинских изделий, используемых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02D5">
        <w:rPr>
          <w:rFonts w:ascii="Times New Roman" w:hAnsi="Times New Roman" w:cs="Times New Roman"/>
          <w:color w:val="000000"/>
          <w:sz w:val="28"/>
          <w:szCs w:val="28"/>
        </w:rPr>
        <w:t xml:space="preserve">при оказании гражданам бесплатной стоматологической медицинской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</w:t>
      </w:r>
    </w:p>
    <w:p w:rsidR="00E66855" w:rsidRPr="00E502D5" w:rsidRDefault="00E66855" w:rsidP="00E66855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38" w:type="dxa"/>
        <w:tblInd w:w="14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816"/>
        <w:gridCol w:w="3026"/>
      </w:tblGrid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№</w:t>
            </w:r>
          </w:p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E502D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Производитель</w:t>
            </w:r>
          </w:p>
        </w:tc>
      </w:tr>
    </w:tbl>
    <w:p w:rsidR="00E66855" w:rsidRDefault="00E66855" w:rsidP="00E66855">
      <w:pPr>
        <w:ind w:left="-57" w:right="-57"/>
        <w:jc w:val="center"/>
        <w:textAlignment w:val="baseline"/>
        <w:rPr>
          <w:color w:val="000000"/>
          <w:sz w:val="24"/>
          <w:szCs w:val="24"/>
        </w:rPr>
        <w:sectPr w:rsidR="00E66855" w:rsidSect="009568FB">
          <w:headerReference w:type="default" r:id="rId6"/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tbl>
      <w:tblPr>
        <w:tblW w:w="9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5816"/>
        <w:gridCol w:w="3026"/>
      </w:tblGrid>
      <w:tr w:rsidR="00E66855" w:rsidRPr="00E502D5" w:rsidTr="001F4D0C">
        <w:trPr>
          <w:tblHeader/>
        </w:trPr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Стоматологические материалы и средства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 для временного пломбирования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Дентин – 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Дентин для повязок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Темпелайт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Лечебные прокладочные материалы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Гидроокись кальция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Кальципульпин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Кальцесил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Кальцесил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ультра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Рекал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Прокладочные материалы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Бейзлайн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Белокор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Глассин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Бейз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Кемфил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Уницем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Фосфат-цемент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Унифас-2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Адгезор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Чехия 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 для пломбирования корневых каналов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Апексдент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Иодент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Кальсепт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Кариосан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Крезодент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Неотриоцинк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Нон фенол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Пульподент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Сеалдент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Стиодент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Тиэдент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Форфенан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Франция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Фосфадент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Цинкоксид-эвгеноловая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паста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Эодент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gramStart"/>
            <w:r w:rsidRPr="00E502D5">
              <w:rPr>
                <w:color w:val="000000"/>
                <w:sz w:val="24"/>
                <w:szCs w:val="24"/>
              </w:rPr>
              <w:t>Эпоксидный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стоматологический герметик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Гуттаперчевые штифты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Девитализирующие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средства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девитализации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пульпы зуба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 для обработки корневых каналов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Беладез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Гваяфен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Гель для расширения корневых 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антисептической обработки корневых 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химического расширения 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сушки и обезжиривания 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остановки капиллярного кровотечения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Крезодент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-жидкость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Йодекс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Камфорфен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Канал МТА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Пульпосептин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ЭндоЖи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Средства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распломбировки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корневых каналов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Сольвадент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Фенопласт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 для пломбирования кариозных полостей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Аквион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Беладонт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Белацин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Глассин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Глассин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Дентакор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Кемфил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супериор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Компосайт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США 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Поликарбоксилатный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цемент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Силидонт-2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Силицин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ТаЛан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Цемион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Эвикрол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Чехия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Призмафил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Призмафил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плюс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Призмафил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Эстелюкс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НК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Материалы для профилактики и запечатывания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фиссур</w:t>
            </w:r>
            <w:proofErr w:type="spellEnd"/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Аргенат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Белагель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Ca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/P (F)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Белак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Глуфторэд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Профилак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Стомасил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ФисСил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9.8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Фторсодержащие лаки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Материалы для остановки кровотечений и профилактики осложнений после сложных удалений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Альвожил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Франция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Альвеолярные повязки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Белайод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Витадонт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Белавит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Гиалудент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Парасепт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Пародонтальные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повязки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Диплен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Вспомогательные материалы и средства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Аксил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Ангидрин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Бумажные штифты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Гель для удаления зубных камней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Гидросил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удаления зубных камней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Кариклинз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Колор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-тест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 гелей для травления эмали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Пасты полировочные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Ре-Корд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Стоматофит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Травекс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Адгезивная система Призма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Смазочные материалы для стоматологических наконечников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Спрей масло для смазки стоматологических 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 для смазки микромоторов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 для смазки турбинных 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Перевязочный материал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Бинт медицинский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Вата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Ватные валики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Лейкопластырь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Лейкопластырь бактерицидный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Марля медицинская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Расходные материалы для зуботехнической лаборатории (детский прием)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Винт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ортодонтический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Воск базисный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Воск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моделировочный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Временные поликарбонатные коронки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Гильзы стальные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Гипс медицинский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Зубы пластмассовые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Изокол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69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Полисет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Порошок полировочный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Проволока круглая из нержавеющей стали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ортодонтическая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Пластмасса для несъемных протезов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Слепочные материалы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альгинатные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Стандартные металлические коронки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Супергипс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502D5">
              <w:rPr>
                <w:color w:val="000000"/>
                <w:sz w:val="24"/>
                <w:szCs w:val="24"/>
              </w:rPr>
              <w:t>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Пластмасса базисная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 стоматологические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Вращающиеся инструменты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Боры твердосплавные (карбидные,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карбид-вольфрамовые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Боры алмазные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Боры корневые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Головки абразивные (по фасонам)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Диски алмазные стоматологические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rPr>
          <w:trHeight w:val="861"/>
        </w:trPr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Дискодержатели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Круги карборундовые и эластические для бормашин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Финиры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Фрезы зуботехнические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 для обработки корневых каналов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Бурав корневой, напильник корневой, типы «Н», «К» (упаковка, 50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Дрильборы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(ручные, машинные),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каналорасширители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«КР3» (упаковка, 50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Игла корневая (упаковка, 500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 для извлечения инородного тела из канала корня зуба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Каналонаполнители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Пульпоэкстракторы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короткие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, длинные) (упаковка,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50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 инструментов эндодонтических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Ni-Tifiles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Ni-Ti-Flexfiles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никель-титановые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вращающиеся (K3-files,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Quantec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FlexMaster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C-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Pilot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OrificeOpener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Protaper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M-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Two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(упаковка: 4–6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 инструменты H-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Sec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-O-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Engine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O-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H-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862C1A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K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>-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br/>
              <w:t>(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K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Flexoreamers</w:t>
            </w:r>
            <w:proofErr w:type="spellEnd"/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Engine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Super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Files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Peeso</w:t>
            </w:r>
            <w:proofErr w:type="spellEnd"/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Apical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Reamers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N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>-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files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>) 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862C1A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(К-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Flexofiles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K-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Flex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K-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TripleFiles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(упаковка, 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Pathfinder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Pathfinder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CS (упаковка, 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Files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(упаковка,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Paste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Fillers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Paste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Carriers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Lentulo</w:t>
            </w:r>
            <w:proofErr w:type="spellEnd"/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Handy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Lentulo</w:t>
            </w:r>
            <w:proofErr w:type="spellEnd"/>
            <w:r w:rsidRPr="00862C1A">
              <w:rPr>
                <w:color w:val="000000"/>
                <w:sz w:val="24"/>
                <w:szCs w:val="24"/>
                <w:lang w:val="en-US"/>
              </w:rPr>
              <w:t>) 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862C1A">
              <w:rPr>
                <w:color w:val="000000"/>
                <w:sz w:val="24"/>
                <w:szCs w:val="24"/>
                <w:lang w:val="en-US"/>
              </w:rPr>
              <w:t xml:space="preserve">, 4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</w:rPr>
              <w:t>Эндодонтические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инструменты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Spreaders,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Gutta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Condenser, Finder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Spreador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A,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Plugger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 B, Heat-Carrier </w:t>
            </w:r>
            <w:proofErr w:type="spellStart"/>
            <w:r w:rsidRPr="00E502D5">
              <w:rPr>
                <w:color w:val="000000"/>
                <w:sz w:val="24"/>
                <w:szCs w:val="24"/>
                <w:lang w:val="en-US"/>
              </w:rPr>
              <w:t>Pluggers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>) (</w:t>
            </w:r>
            <w:r w:rsidRPr="00E502D5">
              <w:rPr>
                <w:color w:val="000000"/>
                <w:sz w:val="24"/>
                <w:szCs w:val="24"/>
              </w:rPr>
              <w:t>упаковка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 xml:space="preserve">, 6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E502D5">
              <w:rPr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Barbed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Broaches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Nerve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needle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(упаковка: 10–30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2.</w:t>
            </w: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Эндодонтические инструменты серии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Golden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Medium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(упаковка, 6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Инструменты стоматологические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Бюгель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Артикулятор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Гладилка серповидная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Зеркало стоматологическое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Зеркало стоматологическое (с ручкой)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Зонд зубной (стоматологический) (угловой,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штыковидный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градуированный,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Колба резиновая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Коронкосниматель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Кюветы зуботехнические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Лента бандажная стальная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Ложки слепочные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Лоток для инструментов (почкообразный, прямоугольный)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3.13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Матрицедержатели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Тоффльмайера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SuperMat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секционные)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Молоток зуботехнический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Набор стоматологических инструментов (для осмотра, пломбирования,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Набор стоматологических инструментов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 xml:space="preserve">в стерилизаторе (лотке) (для осмотра, пломбирования,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пародонтологический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 инструментов для удаления зубных отложений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Наковальня зуботехническая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Напильники,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надфели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Насадки устрой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ств дл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я удаления зубных отложений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скейлеров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 для гипса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Ножницы для металла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Окклюдатор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 зубной (стоматологический)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Плоскогубцы, круглогубцы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Роторасширитель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 клювовидные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Щипцы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крампонные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 для замешивания гипса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 для замешивания цемента (стоматологический)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Шпатель зуботехнический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Шприц с иглами для промывания корневых каналов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Штопфер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Штопфер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-гладилка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Экскаватор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Языкодержатель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 стоматологический для микромоторов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 стоматологический турбинный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3.39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Наконечник эндодонтический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Роторные группы к турбинным наконечникам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3.41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Головка к угловому наконечнику с кнопкой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Вспомогательные инструменты для пломбирования зубов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Аппликаторы для нанесения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адгезива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микробраш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(упаковка: 50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E502D5">
              <w:rPr>
                <w:color w:val="000000"/>
                <w:sz w:val="24"/>
                <w:szCs w:val="24"/>
              </w:rPr>
              <w:t>100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Кисточки для нанесения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адгезива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Клинья для фиксации матриц (деревянные, светопроводящие,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адапт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-клинья)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Матрицы контурные различных конфигураций (металлические, полистирольные, прозрачные)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Матрицы (стальные, пластиковые, полистирольные, самозатягивающиеся, секционные, целлулоидные, цервикальные,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Stopstrip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Матричная лента (металлическая, прозрачная, целлулоидная)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Пластинка стеклянная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Пластинки разделительные (металлические, пластиковые, целлулоидные)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Флоссы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для фиксации матриц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Чашка Петри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Шовный материал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Полировочный инструментарий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Головки шлифовальные стоматологические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цветокодированные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 для окончательной обработки пломб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Наборы дисков для шлифования и полировки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Полиры для углового наконечника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Полоски шлифовальные для снятия излишков материала, для предварительного шлифования, для окончательного шлифования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Пуховки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Щетки полировочные (профилактические, для полировки пломб)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Щетки полировочные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Штрипсы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абразивные (металлические, полистирольные)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Фильцы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Финиры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для турбинного и углового 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Инструментарий для удаления зубов и хирургических вмешательств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Долото стоматологическое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Иглодержатель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Иглы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карпульных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шприцев (упаковка, 100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Иглы хирургические (в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. иглы с шовным материалом)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Зажимы бельевые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Зажим кровоостанавливающий (Москит,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Кохера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Корнцанг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Крючки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Фарабефа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Кусачки костные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Лезвия одноразовые для скальпеля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Ложка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кюретажная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Молоток с резиновой накладкой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Набор щипцов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ортодонтических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Насадки сменные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электрошпателя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 анатомический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 для постановки клиньев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Пинцет хирургический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Распатор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Ручка для скальпеля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Скальпели (в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. одноразовые со сменными лезвиями)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Шприцы одноразовые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Шприц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карпульный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 для удаления зубов верхних челюстей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 для удаления зубов нижней челюсти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 для удаления корней верхних челюстей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Щипцы для удаления корней нижней челюсти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Элеваторы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6.29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Щипцы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Прочие инструменты, материалы, средства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Бумага артикуляционная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Бумага наждачная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7.3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Бумага для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цифровых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вид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E502D5">
              <w:rPr>
                <w:color w:val="000000"/>
                <w:sz w:val="24"/>
                <w:szCs w:val="24"/>
              </w:rPr>
              <w:t>опринтеров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Гибкий шланг для наконечников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Гипсоотстойник</w:t>
            </w:r>
            <w:proofErr w:type="spellEnd"/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Жгут кровоостанавливающий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Зажим для салфеток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Зонд для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лазерного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доплеровского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флоуриметра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Клеенка медицинская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Мешок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Амбу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Воздуховод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Пипетка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Пленка рентгеновская (дентальная,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ортопантомографов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Пленка рентгеновская дентальная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самопроявляющаяся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Проявитель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Система для внутривенных вливаний (одноразовая)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Тонометр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Фиксаж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Часы песочные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Чашки пластмассовые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bCs/>
                <w:color w:val="000000"/>
                <w:sz w:val="24"/>
                <w:szCs w:val="24"/>
              </w:rPr>
              <w:t xml:space="preserve">Чехлы защитные для датчика </w:t>
            </w:r>
            <w:proofErr w:type="spellStart"/>
            <w:r w:rsidRPr="00E502D5">
              <w:rPr>
                <w:bCs/>
                <w:color w:val="000000"/>
                <w:sz w:val="24"/>
                <w:szCs w:val="24"/>
              </w:rPr>
              <w:t>радиовизиографа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Электроды одноразовые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десневые</w:t>
            </w:r>
            <w:proofErr w:type="spell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7.24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Электроды одноразовые накожные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III</w:t>
            </w:r>
          </w:p>
        </w:tc>
        <w:tc>
          <w:tcPr>
            <w:tcW w:w="88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Лекарственные препараты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Адреналина гидрохлорид, 0,1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 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Аммиак,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(флакон, 40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Анальгин, р-р 500 мг/мл (ампулы, 2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Анестезин, 300 мг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10, 20)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Артикаин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(картридж, 1,7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10–100; ампулы,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 xml:space="preserve">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10–100, «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шприц-наборы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Ацикловир, 20,0 мг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20);</w:t>
            </w:r>
          </w:p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мазь, крем (туба: 5,0; 10,0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Аминокапроновая кислота, р-р д/инф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502D5">
              <w:rPr>
                <w:color w:val="000000"/>
                <w:sz w:val="24"/>
                <w:szCs w:val="24"/>
              </w:rPr>
              <w:t xml:space="preserve">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(флакон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>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Бриллиантовый зеленый,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 10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Биосед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Брилокаин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(картридж, 1,7–1,8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10–50)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Бупивакаин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0,5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5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БФ-6 клей (туба, 15,0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Валосердин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капли (флакон: 15, 20, 25, 30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Викасол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2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Гидрокортизон,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2,5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 (туба, 2,5 г); 0,5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 (туба: 3,0, 10,0 г); суспензия для инъекций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125 мг + 25 мг/5 мл (флакон)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Гипохлорит натрия, 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Глюкоза,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 250, 500 мл); р-р для инъекций 4,0 г (ампулы, 10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Гемостатическая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губка (пластины размером 100 x 100 или 50 x 50 мм)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Дексаметазон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500 мкг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10, 20, 50 шт.);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0,4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5, 25)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Дибазол, 0,5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5, 10)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Диоксидин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5,0 мг/мл р-р (ампулы, 10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10);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 (банка, 60,0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Жидкость для остановки кровотечения, р-р (флакон,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13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Жидкость для антисептической обработки каналов (флакон 13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Ируксол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мазь (туба, 30,0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Йод,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спиртовой р-р (флакон: 3, 10, 15, 25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Йодинол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р-р, 100,0 мг/100 мл (флакон,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Йодоформ, порошок (флакон: 3,0; 5,0; 10,0; 20,0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Кальция хлорид,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Кальция глюконат, 0,5 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10, 20, 50)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Кальция глюконат, раствор для инъекций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 xml:space="preserve">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502D5">
              <w:rPr>
                <w:color w:val="000000"/>
                <w:sz w:val="24"/>
                <w:szCs w:val="24"/>
              </w:rPr>
              <w:t>Камистад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(гель, 20,0 мг + 185,0 мг/г (туба, 10,0 г)</w:t>
            </w:r>
            <w:proofErr w:type="gramEnd"/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Кандид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(флакон, 15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Капрамин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(флакон, 30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Клотримазол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 (туба, 20,0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Корвалол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(капли) (флакон: 15, 25, 30, 40, 45, 50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Коргликон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коргликард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 xml:space="preserve"> 0,06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 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Кордиамин, 250 мг/мл, р-р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Кофеин, 20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Лазикс, р-р (ампулы, 2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10, 50)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Левомеколь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мазь (туба, 40,0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Леворин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500 тыс.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ЕД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>/г, мазь (туба, 30,0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Лидаза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64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ЕД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(флакон, N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Лидокаина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гидрохлорид, 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2,0 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100);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2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Лидоксор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гель (туба, 45,0 г); 15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(спрей,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30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Линкомицина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гидрохлорид, 30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р-р, 600 мг/2 мл (ампулы,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5, 10)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Магния сульфат, 20, 25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5 мл, 10 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Мезатон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для инъекций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Мепивакаин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р-р: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 1,5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 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; 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(картридж,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 xml:space="preserve">1,7–1,8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 – 100)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Метронидозол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Хлоргексидин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гель 10 мг + 500 мкг/г </w:t>
            </w:r>
            <w:r w:rsidRPr="00E502D5">
              <w:rPr>
                <w:color w:val="000000"/>
                <w:sz w:val="24"/>
                <w:szCs w:val="24"/>
              </w:rPr>
              <w:lastRenderedPageBreak/>
              <w:t>(туба: 5,0; 20,0; 30,0; 50,0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</w:t>
            </w:r>
            <w:r w:rsidRPr="00E502D5">
              <w:rPr>
                <w:color w:val="000000"/>
                <w:sz w:val="24"/>
                <w:szCs w:val="24"/>
              </w:rPr>
              <w:t xml:space="preserve">оссийского и импортного </w:t>
            </w:r>
            <w:r w:rsidRPr="00E502D5">
              <w:rPr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Натрия хлорид, 0,9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(флакон: 250, 500 мл; флакон для инъекций, 10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Нистатин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250000, 500000 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>ЕД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20); мазь, 100000 ЕД/1,0 г (туба 10,0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Нитроглицерин, 0,0029, 0,0052 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Новокаин, 0,25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0,5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1,0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2,0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(ампулы: 1, 2, 5, 10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Дротаверин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0,04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20, 60, 80, 100); 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25)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E502D5">
              <w:rPr>
                <w:color w:val="000000"/>
                <w:sz w:val="24"/>
                <w:szCs w:val="24"/>
              </w:rPr>
              <w:t>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Облепиховое масло 0,2 г (капсулы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10, 50, 100); (флакон, 50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Оксолин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0,25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 (туба, 30,0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Папаверина гидрохлорид, 0,04 г (таблетки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10); 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2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Перекись водорода, 3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(флакон: 25, 40,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Преднизолон, р-р, 25 мг/мл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3, 5, 25, 50, 100 шт.)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Протаргол, 2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(флакон, 10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Резорцин (порошок)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Ретинола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ацетат, 3,44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масляный р-р (флакон: 5, 10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Ромазулан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(флакон: 50,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Ротокан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(флакон: 25, 50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Синтомицин,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линимент (туба, 25,0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Солкосерил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актовегин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) 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мазь, гель (туба, 20,0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Спирт этиловый, 95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>, 70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(флакон,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Сульфацил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натрия, 20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р-р, капли глазные (тюбик-капельница, флакон-капельница: 1,3; 1,5; 2; 5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Супрастин, 20 мг/мл, р-р для инъекций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Тавегил, 0,1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5)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Трипсин (флакон, 001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Метронидазол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0,25 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20)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Артикаин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+ адреналин, картридж, 1,7 мл, 1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02D5">
              <w:rPr>
                <w:color w:val="000000"/>
                <w:sz w:val="24"/>
                <w:szCs w:val="24"/>
              </w:rPr>
              <w:t xml:space="preserve">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10–100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Формалин, 10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(флакон,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Фурацилин, 0,1 г (таблетки,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10; р-р, 400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Фуросемид, 1,0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для инъекций (ампулы, 1 мл, </w:t>
            </w:r>
            <w:r>
              <w:rPr>
                <w:color w:val="000000"/>
                <w:sz w:val="24"/>
                <w:szCs w:val="24"/>
              </w:rPr>
              <w:br/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Химопсин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, порошок 0,025, 0,05 г (флакон,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Хлорамин (15,0 кг; 300,0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биглюконат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р-р (флакон, 100 мл, 1, 3, 5, 10 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биглюконат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р-р спиртовой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Хлорофиллипт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1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спиртовой р-р (флакон, 100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Холисал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>, гель (туба, 10,0 г)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Шиллера-Писарева, р-р (флакон, 20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Эвгенол (флакон, 25 мл)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Кислота аскорбиновая 5</w:t>
            </w:r>
            <w:r>
              <w:rPr>
                <w:color w:val="000000"/>
                <w:sz w:val="24"/>
                <w:szCs w:val="24"/>
              </w:rPr>
              <w:t xml:space="preserve"> %,</w:t>
            </w:r>
            <w:r w:rsidRPr="00E502D5">
              <w:rPr>
                <w:color w:val="000000"/>
                <w:sz w:val="24"/>
                <w:szCs w:val="24"/>
              </w:rPr>
              <w:t xml:space="preserve"> 2 мл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Эуфиллин</w:t>
            </w:r>
            <w:r>
              <w:rPr>
                <w:color w:val="000000"/>
                <w:sz w:val="24"/>
                <w:szCs w:val="24"/>
              </w:rPr>
              <w:t>,</w:t>
            </w:r>
            <w:r w:rsidRPr="00E502D5">
              <w:rPr>
                <w:color w:val="000000"/>
                <w:sz w:val="24"/>
                <w:szCs w:val="24"/>
              </w:rPr>
              <w:t xml:space="preserve"> 2,4</w:t>
            </w:r>
            <w:r>
              <w:rPr>
                <w:color w:val="000000"/>
                <w:sz w:val="24"/>
                <w:szCs w:val="24"/>
              </w:rPr>
              <w:t xml:space="preserve"> %</w:t>
            </w:r>
            <w:r w:rsidRPr="00E502D5">
              <w:rPr>
                <w:color w:val="000000"/>
                <w:sz w:val="24"/>
                <w:szCs w:val="24"/>
              </w:rPr>
              <w:t xml:space="preserve"> р-р (ампулы, 10 мл,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Валидол 60,0 мг (таблетки </w:t>
            </w:r>
            <w:r>
              <w:rPr>
                <w:color w:val="000000"/>
                <w:sz w:val="24"/>
                <w:szCs w:val="24"/>
              </w:rPr>
              <w:t>№</w:t>
            </w:r>
            <w:r w:rsidRPr="00E502D5">
              <w:rPr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 индивидуальной защиты и инфекционного контроля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Бахилы полиэтиленовые 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Бюкс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Диспенсер для раздачи валиков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Емкости для хранения стерильного перевязочного материала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Емкости для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предстерилизационной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обработки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Защитные очки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Защитные экраны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Индикаторы стерильности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Кассета для одноразовых полотенец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Кассета для одноразовых стаканов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Контейнер для хранения салфеток (фартуков)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Коробки металлические для стерилизации материалов и инструментов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Крафт-пакеты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Лампы бактерицидные (запасные, сменные)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Маски для медицинского персонала 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Мешки для утилизации медицинских отходов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(желтые, белые) в соответствии с ГОСТ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Пакеты для стерилизации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Перчатки медицинские (латексные, 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нитриловые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текстурированные)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Полотенца бумажные одноразовые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Пылесосы 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Салфетки защитные для пациентов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E502D5">
              <w:rPr>
                <w:color w:val="000000"/>
                <w:sz w:val="24"/>
                <w:szCs w:val="24"/>
              </w:rPr>
              <w:t>Слюноотсосы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Стаканы (одноразовые)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Таблетки для гашения пенообразования в фильтрах</w:t>
            </w:r>
          </w:p>
        </w:tc>
        <w:tc>
          <w:tcPr>
            <w:tcW w:w="3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российского и импортного </w:t>
            </w:r>
            <w:r w:rsidRPr="00E502D5">
              <w:rPr>
                <w:color w:val="000000"/>
                <w:sz w:val="24"/>
                <w:szCs w:val="24"/>
              </w:rPr>
              <w:lastRenderedPageBreak/>
              <w:t>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Таблетки для полоскания полости рта</w:t>
            </w:r>
          </w:p>
        </w:tc>
        <w:tc>
          <w:tcPr>
            <w:tcW w:w="302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Фартуки одноразовые, полиэтиленовые в рулоне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Бак полиэтиленовый с крышкой для сбора медицинских отходов класса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502D5">
              <w:rPr>
                <w:color w:val="000000"/>
                <w:sz w:val="24"/>
                <w:szCs w:val="24"/>
              </w:rPr>
              <w:t>эпидемически</w:t>
            </w:r>
            <w:proofErr w:type="spellEnd"/>
            <w:r w:rsidRPr="00E502D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опасные отходы)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blPrEx>
          <w:shd w:val="clear" w:color="auto" w:fill="FFFFFF"/>
        </w:tblPrEx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Емкость контейнер класса</w:t>
            </w:r>
            <w:proofErr w:type="gramStart"/>
            <w:r w:rsidRPr="00E502D5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502D5">
              <w:rPr>
                <w:color w:val="000000"/>
                <w:sz w:val="24"/>
                <w:szCs w:val="24"/>
              </w:rPr>
              <w:t xml:space="preserve"> опасные отходы </w:t>
            </w:r>
            <w:r>
              <w:rPr>
                <w:color w:val="000000"/>
                <w:sz w:val="24"/>
                <w:szCs w:val="24"/>
              </w:rPr>
              <w:br/>
            </w:r>
            <w:r w:rsidRPr="00E502D5">
              <w:rPr>
                <w:color w:val="000000"/>
                <w:sz w:val="24"/>
                <w:szCs w:val="24"/>
              </w:rPr>
              <w:t>(для сбора острого инструментария одноразовый)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Россия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V</w:t>
            </w:r>
          </w:p>
        </w:tc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Дезинфицирующие и стерилизующие средства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Дезинфицирующие и стерилизующие средства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российского и импортного производства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  <w:lang w:val="en-US"/>
              </w:rPr>
            </w:pPr>
            <w:r w:rsidRPr="00E502D5">
              <w:rPr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Средства для защиты кожи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 защитный гидрофильного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 защитный гидрофобного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 защитный комбинированного действия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Крем регенерирующий</w:t>
            </w:r>
            <w:r w:rsidRPr="00E502D5">
              <w:rPr>
                <w:color w:val="000000"/>
                <w:sz w:val="24"/>
                <w:szCs w:val="24"/>
                <w:lang w:val="en-US"/>
              </w:rPr>
              <w:t>/</w:t>
            </w:r>
            <w:r w:rsidRPr="00E502D5">
              <w:rPr>
                <w:color w:val="000000"/>
                <w:sz w:val="24"/>
                <w:szCs w:val="24"/>
              </w:rPr>
              <w:t>восстанавливающий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  <w:tr w:rsidR="00E66855" w:rsidRPr="00E502D5" w:rsidTr="001F4D0C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>Мыло для рук с антибактериальным эффектом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855" w:rsidRPr="00E502D5" w:rsidRDefault="00E66855" w:rsidP="001F4D0C">
            <w:pPr>
              <w:ind w:left="-57" w:right="-57"/>
              <w:textAlignment w:val="baseline"/>
              <w:rPr>
                <w:color w:val="000000"/>
                <w:sz w:val="24"/>
                <w:szCs w:val="24"/>
              </w:rPr>
            </w:pPr>
            <w:r w:rsidRPr="00E502D5">
              <w:rPr>
                <w:color w:val="000000"/>
                <w:sz w:val="24"/>
                <w:szCs w:val="24"/>
              </w:rPr>
              <w:t xml:space="preserve">Россия </w:t>
            </w:r>
          </w:p>
        </w:tc>
      </w:tr>
    </w:tbl>
    <w:p w:rsidR="00E66855" w:rsidRPr="009568FB" w:rsidRDefault="00E66855" w:rsidP="00E66855">
      <w:pPr>
        <w:rPr>
          <w:color w:val="000000"/>
        </w:rPr>
      </w:pPr>
    </w:p>
    <w:p w:rsidR="00E66855" w:rsidRPr="00E502D5" w:rsidRDefault="00E66855" w:rsidP="00E66855">
      <w:pPr>
        <w:ind w:firstLine="709"/>
        <w:rPr>
          <w:color w:val="000000"/>
          <w:szCs w:val="24"/>
        </w:rPr>
      </w:pPr>
      <w:r w:rsidRPr="00E502D5">
        <w:rPr>
          <w:color w:val="000000"/>
          <w:szCs w:val="24"/>
        </w:rPr>
        <w:t>* Детская стоматология.</w:t>
      </w:r>
    </w:p>
    <w:p w:rsidR="00E66855" w:rsidRPr="009568FB" w:rsidRDefault="00E66855" w:rsidP="00E66855">
      <w:pPr>
        <w:rPr>
          <w:color w:val="000000"/>
        </w:rPr>
      </w:pPr>
    </w:p>
    <w:p w:rsidR="00E66855" w:rsidRDefault="00E66855" w:rsidP="00E66855">
      <w:pPr>
        <w:jc w:val="center"/>
        <w:rPr>
          <w:color w:val="000000"/>
          <w:sz w:val="28"/>
          <w:szCs w:val="28"/>
          <w:lang w:eastAsia="en-US"/>
        </w:rPr>
      </w:pPr>
      <w:r w:rsidRPr="00E502D5">
        <w:rPr>
          <w:color w:val="000000"/>
          <w:sz w:val="28"/>
          <w:szCs w:val="28"/>
          <w:lang w:eastAsia="en-US"/>
        </w:rPr>
        <w:t xml:space="preserve">2. Перечень лекарственных средств, медицинских изделий, используемых при предоставлении отдельным категориям граждан мер социальной </w:t>
      </w:r>
      <w:r>
        <w:rPr>
          <w:color w:val="000000"/>
          <w:sz w:val="28"/>
          <w:szCs w:val="28"/>
          <w:lang w:eastAsia="en-US"/>
        </w:rPr>
        <w:t>поддержки</w:t>
      </w:r>
    </w:p>
    <w:p w:rsidR="00E66855" w:rsidRPr="00E502D5" w:rsidRDefault="00E66855" w:rsidP="00E66855">
      <w:pPr>
        <w:jc w:val="center"/>
        <w:rPr>
          <w:color w:val="000000"/>
          <w:sz w:val="28"/>
          <w:szCs w:val="28"/>
          <w:lang w:eastAsia="en-US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4"/>
                <w:sz w:val="24"/>
                <w:szCs w:val="24"/>
                <w:lang w:eastAsia="en-US"/>
              </w:rPr>
              <w:t>Материалы для изготовления зубных протезов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Беласт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Вазелин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базисный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коронковый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 бюгельный-02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 липкий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 моде вакс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моделировочный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погружной импортного производства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 пришеечный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 </w:t>
            </w: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ретенционный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Восковые заготовки для </w:t>
            </w: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бюгельных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Восковые заготовки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Восколит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Воск фрезерный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Выблокировочный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воск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Гильза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Гипс медицинский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Диспенсер для материала для изготовления мягкой прокладки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 для остановки капиллярного кровотечения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Жидкость для сушки и обезжиривания коронок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Зубы пластмассовые отечественного и импортного производства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Зуб стальной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Изолирующий (лак) состав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Кламмерные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профили различные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Лаки для покрытия </w:t>
            </w: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отпрепарированных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не </w:t>
            </w: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депульпированных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зубов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Лак покрывной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Лак </w:t>
            </w: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ретенционный</w:t>
            </w:r>
            <w:proofErr w:type="spellEnd"/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+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ретенционные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шарики (перлы)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Масса</w:t>
            </w:r>
            <w:proofErr w:type="gram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дублирующая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Масса огнеупорная для моделей и форм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Материал для изготовления мягкой прокладки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Материал </w:t>
            </w:r>
            <w:proofErr w:type="spellStart"/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>фотополимеризующийся</w:t>
            </w:r>
            <w:proofErr w:type="spellEnd"/>
            <w:r w:rsidRPr="00E502D5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для индивидуальных ложек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Материал для формирования функциональных краев протезов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Матрица эластичная для восковых заготовок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2"/>
                <w:sz w:val="24"/>
                <w:szCs w:val="24"/>
                <w:lang w:eastAsia="en-US"/>
              </w:rPr>
              <w:t xml:space="preserve">Металлы для литейных работ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Металл легкоплавкий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Мягкая прокладка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базисная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несъемных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Полировочная паста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Порошок полировочный для пластмассы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6"/>
                <w:sz w:val="24"/>
                <w:szCs w:val="24"/>
                <w:lang w:eastAsia="en-US"/>
              </w:rPr>
              <w:t>Парафин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Пин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-штифт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Пластины нёбные (одноразовые и многоразовые)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изготовления временных коронок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Пластмасса для перебазировки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Припой серебряный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Ретракцион</w:t>
            </w:r>
            <w:r>
              <w:rPr>
                <w:color w:val="000000"/>
                <w:spacing w:val="-3"/>
                <w:sz w:val="24"/>
                <w:szCs w:val="24"/>
                <w:lang w:eastAsia="en-US"/>
              </w:rPr>
              <w:t>н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ая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 xml:space="preserve"> нить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Рифленая пластина восковая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Спрей </w:t>
            </w: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окклюзионный</w:t>
            </w:r>
            <w:proofErr w:type="spellEnd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 xml:space="preserve">Спрей для обработки огнеупорных моделей отечественного и импортного производства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Спрей для снятия напряжения с силиконовых форм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Супергипс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-4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Штифты внутриканальные беззольные и развертки к ним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Штумпф</w:t>
            </w:r>
            <w:proofErr w:type="spellEnd"/>
            <w:r w:rsidRPr="00E502D5">
              <w:rPr>
                <w:color w:val="000000"/>
                <w:spacing w:val="-3"/>
                <w:sz w:val="24"/>
                <w:szCs w:val="24"/>
                <w:lang w:eastAsia="en-US"/>
              </w:rPr>
              <w:t>-лак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4"/>
                <w:sz w:val="24"/>
                <w:szCs w:val="24"/>
                <w:lang w:eastAsia="en-US"/>
              </w:rPr>
              <w:t>Электрокорунд, оксид алюминия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3"/>
                <w:sz w:val="24"/>
                <w:szCs w:val="24"/>
                <w:lang w:eastAsia="en-US"/>
              </w:rPr>
              <w:t>Вращающиеся инструменты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 алмазный, твердосплавный для турбинного наконечника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 твердосплавный зуботехнический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алмазные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pacing w:val="-7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-7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шлифовальные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фасонные шлифовальные для обработки КХС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Головки шлифовальные гибкие для бормашины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Диски бумажные водостойкие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Диски сепарационные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вулканитовые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Диски алмазные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полировальные гибкие для бормашин диаметром 18 мм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 полировальный эластичный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Круги шлифовальные карборундовые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для бормашин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гибкие для бормашин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эластичные для бормашин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Круги шлифовальные эластичные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прорезные диаметром 40 мм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Круги шлифовальные разного профиля для обработки КХС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Пила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коронковая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 щетинистые зуботехнические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Щетки нитяные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шлифмашин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 щетинистые для бормашин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 металлические для бормашин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Щетки нитяные для бормашин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Фильцы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Фрезы зуботехнические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Reamer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(упаковка, 6 шт.)</w:t>
            </w:r>
          </w:p>
        </w:tc>
      </w:tr>
      <w:tr w:rsidR="00E66855" w:rsidRPr="00862C1A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val="en-US"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Peeso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 Gates (Gates Drills) (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упаковка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 xml:space="preserve">, 6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шт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.)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Оборудование, инструменты и расходные материалы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фрезерования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полировки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пароструйный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паяльный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пескоструйный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Аппарат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электрополировочный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полимеризации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Аппарат для разогревания дублирующей массы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Артикулятор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Бензин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Бормашина зуботехническая (мотор зуботехнический)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 артикуляционная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 наждачная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Бумага копировальная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Бура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однокюветный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двухкюветный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 насос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Вакуумный смеситель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Весы медицинские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Вибростол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Гипсоотстойник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Дискодержатель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Емкость для смешивания ЕС 1.2 (0,25 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Емкость для смешивания ЕС 1.3 (0,5 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Жидкость для отбеливания (в том числе соляная и азотная кислота)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Замковые крепления (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аттачмены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)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Камера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фотополимеризационная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для изготовления индивидуальных ложек и запасные лампы к ней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Колба для замешивания гипса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Компрессор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 большая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 средняя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Кювета малая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Лоток с набором инструментов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Ложка для снятия слепков металлическая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Ложка для разогрева сплавов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Микромотор на стоматологическую установку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Молоток латунный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Молоток стальной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зуботехнический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Нож для гипса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Наковальня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Наклонная плоскость для выравнивания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окклюзионной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поверхности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турбинный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Напильники, надфили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Ножницы для коронок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Наконечник прямой отечественного и импортного производства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Наконечник угловой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Окклюдатор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отчественного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Параллелометр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Печь муфельная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Пилка для гипса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Пинцет анатомический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Плоскогубцы, круглогубцы, кусачки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Пресс гидравлический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Пресс (аппарат) для штамповки металлических коронок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Проволока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ортодонтическая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Разборная модель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Model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System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2000 (комплект и расходные материалы)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Роторная группа для турбинного наконечника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Сетка для армирования съемных пластинчатых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для изготовления разборных моделей (комплект и расходные материалы)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Система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Vertex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для изготовления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бюгельных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протезов (оборудование и расходные материалы)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Сменные насадки к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Сопло твердосплавное для пескоструйного аппарата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 этиловый 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Спиртовка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Станок для разрезания гипсовых моделей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Стекла для замешивания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Стул зуботехнический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Стол зуботехнический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Триммер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Устройство (аппарат) для снятия коронок и мостовидных протезов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Чашка Петри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Шлифмотор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зуботехнический</w:t>
            </w:r>
            <w:proofErr w:type="gram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Шнур к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электрошпателю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Шпатель для гипса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Шпатель зуботехнический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Щипцы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крампонные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Электролит для КХС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Электрошпатель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Эндодонтические инструменты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Принадлежности для вытяжной техники </w:t>
            </w:r>
            <w:r w:rsidRPr="00E502D5">
              <w:rPr>
                <w:rFonts w:eastAsia="Calibri"/>
                <w:color w:val="000000"/>
                <w:spacing w:val="1"/>
                <w:sz w:val="24"/>
                <w:szCs w:val="24"/>
                <w:lang w:eastAsia="en-US"/>
              </w:rPr>
              <w:t>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Пылесос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rFonts w:eastAsia="Calibri"/>
                <w:color w:val="000000"/>
                <w:sz w:val="24"/>
                <w:szCs w:val="24"/>
                <w:lang w:eastAsia="en-US"/>
              </w:rPr>
              <w:t>Боксы зуботехнические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 для фиксации коронок и мостовидных протезов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Адгезоркарбофайн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Дентин-паста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ind w:right="57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Материалы для временной фиксации коронок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Унифас-2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Фуджи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E502D5">
              <w:rPr>
                <w:color w:val="000000"/>
                <w:spacing w:val="1"/>
                <w:sz w:val="24"/>
                <w:szCs w:val="24"/>
                <w:lang w:val="en-US" w:eastAsia="en-US"/>
              </w:rPr>
              <w:t>I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 материалы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Слепочные материалы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Местноанестезирующие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препараты, инструменты для местной анестезии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Иглы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карпульных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шприцев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Местные анестетики, в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т.ч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карпульные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,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Шприц одноразовый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Шприц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карпульный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 и перевязочные средства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Бинт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Вата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Ватные валики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Гипохлорит натрия, 3,0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(флаконы: 30, 100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Калия перманганат (1:5000)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Лейкопластырь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Марля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Перекись водорода, 3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(флаконы: 40, 100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 этиловый (70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, 95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флакон, 100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Солкосерил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, 5,0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мазь (туба, 20,0 г) 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tabs>
                <w:tab w:val="left" w:pos="320"/>
                <w:tab w:val="center" w:pos="410"/>
              </w:tabs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VIII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индивидуальной защиты дли врача и зубного техника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Колпаки, в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т.ч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. одноразовые,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Маски одноразовые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Очки защитные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Перчатки латексные,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нитриловые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(кольчужные, текстурированные)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Фартук одноразовый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Экран защитный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IX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индивидуальной защиты пациента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Бахилы одноразовые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Наконечники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слюноотсоса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(пылесоса) одноразовые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 двухслойные одноразовые для пациента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Фартук для пациента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Средства и предметы инфекционного контроля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Индикаторы стерилизации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Крафт-пакеты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Мыло жидкое с антибактериальным эффектом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Пакеты для упаковки стерильных инструментов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Растворы дезинфицирующие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Салфетки для дезинфекции наконечников и поверхностей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Спрей для наконечника </w:t>
            </w:r>
            <w:proofErr w:type="gram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очищающий</w:t>
            </w:r>
            <w:proofErr w:type="gram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Спрей-смазка для наконечника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Спрей (жидкость, гель) для обработки рук с антибактериальным эффектом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 для гашения пенообразования в фильтрах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Таблетки (порошок, гранулы) для приготовления дезинфицирующих растворов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Шарики для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гласперленового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стерилизатора отечественного и импортного производства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val="en-US" w:eastAsia="en-US"/>
              </w:rPr>
              <w:t>XI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Медикаменты и инструменты для оказания неотложной помощи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Адреналина гидрохлорид, 0,1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 мл, № 5)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Валидол (таблетки, 60,0 мг,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Воздуховод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Кальция хлорид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10,0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10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Клей БФ (туба, 15,0 г)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Корвалол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(капли) (флакон: 15, 25, 30, 40, 45, 50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Коргликон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коргликард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) 0,06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Кордиамин, 250 мг/мл, р-р (ампулы, 1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Мезатон</w:t>
            </w:r>
            <w:proofErr w:type="spellEnd"/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Мешок </w:t>
            </w: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Амбу</w:t>
            </w:r>
            <w:proofErr w:type="spellEnd"/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Настойка валерианы (флакон: </w:t>
            </w:r>
            <w:r w:rsidRPr="00E502D5">
              <w:rPr>
                <w:color w:val="000000"/>
                <w:sz w:val="24"/>
                <w:szCs w:val="24"/>
                <w:lang w:eastAsia="en-US"/>
              </w:rPr>
              <w:t>15, 25, 30, 50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Натрия хлорид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0,9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(флакон, 250 мл; ампулы, 10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Нитроглицерин (таблетки, 0,5 мг, № 40)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Преднизолон, 25 мг/мл, р-р (ампулы, 1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Роторасширитель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Система для внутривенных вливаний одноразовая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Супрастин, 20 мг/мл, р-р (ампулы, 1 мл, № 5)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Сульфацил</w:t>
            </w:r>
            <w:proofErr w:type="spellEnd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натрия, 20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р-р, капли глазные (тюбик-капельница, флакон-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lastRenderedPageBreak/>
              <w:t>капельница: 1,3; 1,5; 2; 5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Спиртовая настойка йода, 5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(флаконы, 25 мл)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Фуросемид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1,0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Эуфиллин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>,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2,4</w:t>
            </w:r>
            <w:r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%</w:t>
            </w:r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 xml:space="preserve"> р-р (ампулы, 10 мл, № 10)</w:t>
            </w:r>
          </w:p>
        </w:tc>
      </w:tr>
      <w:tr w:rsidR="00E66855" w:rsidRPr="00E502D5" w:rsidTr="001F4D0C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502D5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6855" w:rsidRPr="00E502D5" w:rsidRDefault="00E66855" w:rsidP="001F4D0C">
            <w:pPr>
              <w:shd w:val="clear" w:color="auto" w:fill="FFFFFF"/>
              <w:rPr>
                <w:color w:val="000000"/>
                <w:spacing w:val="1"/>
                <w:sz w:val="24"/>
                <w:szCs w:val="24"/>
                <w:lang w:eastAsia="en-US"/>
              </w:rPr>
            </w:pPr>
            <w:proofErr w:type="spellStart"/>
            <w:r w:rsidRPr="00E502D5">
              <w:rPr>
                <w:color w:val="000000"/>
                <w:spacing w:val="1"/>
                <w:sz w:val="24"/>
                <w:szCs w:val="24"/>
                <w:lang w:eastAsia="en-US"/>
              </w:rPr>
              <w:t>Языкодержатель</w:t>
            </w:r>
            <w:proofErr w:type="spellEnd"/>
          </w:p>
        </w:tc>
      </w:tr>
    </w:tbl>
    <w:p w:rsidR="00E66855" w:rsidRPr="00E502D5" w:rsidRDefault="00E66855" w:rsidP="00E6685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D4240" w:rsidRPr="0036185A" w:rsidRDefault="005D4240" w:rsidP="0036185A">
      <w:pPr>
        <w:rPr>
          <w:sz w:val="28"/>
          <w:szCs w:val="28"/>
        </w:rPr>
      </w:pPr>
      <w:bookmarkStart w:id="0" w:name="_GoBack"/>
      <w:bookmarkEnd w:id="0"/>
    </w:p>
    <w:sectPr w:rsidR="005D4240" w:rsidRPr="0036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679" w:rsidRPr="009568FB" w:rsidRDefault="00E66855">
    <w:pPr>
      <w:pStyle w:val="afff4"/>
      <w:jc w:val="center"/>
      <w:rPr>
        <w:sz w:val="24"/>
        <w:szCs w:val="24"/>
      </w:rPr>
    </w:pPr>
    <w:r w:rsidRPr="009568FB">
      <w:rPr>
        <w:sz w:val="24"/>
        <w:szCs w:val="24"/>
      </w:rPr>
      <w:fldChar w:fldCharType="begin"/>
    </w:r>
    <w:r w:rsidRPr="009568FB">
      <w:rPr>
        <w:sz w:val="24"/>
        <w:szCs w:val="24"/>
      </w:rPr>
      <w:instrText xml:space="preserve"> PAGE   \* MERGEFORMAT </w:instrText>
    </w:r>
    <w:r w:rsidRPr="009568FB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568FB">
      <w:rPr>
        <w:noProof/>
        <w:sz w:val="24"/>
        <w:szCs w:val="24"/>
      </w:rPr>
      <w:fldChar w:fldCharType="end"/>
    </w:r>
  </w:p>
  <w:p w:rsidR="006D7679" w:rsidRDefault="00E66855">
    <w:pPr>
      <w:pStyle w:val="af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9EB"/>
    <w:multiLevelType w:val="multilevel"/>
    <w:tmpl w:val="64DA9DEC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E81C80"/>
    <w:multiLevelType w:val="multilevel"/>
    <w:tmpl w:val="04C8C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13BA00C4"/>
    <w:multiLevelType w:val="multilevel"/>
    <w:tmpl w:val="2F9CF77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AC70A2"/>
    <w:multiLevelType w:val="multilevel"/>
    <w:tmpl w:val="C86ED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4">
    <w:nsid w:val="20FB0355"/>
    <w:multiLevelType w:val="multilevel"/>
    <w:tmpl w:val="38966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276210BF"/>
    <w:multiLevelType w:val="multilevel"/>
    <w:tmpl w:val="BB285E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B460DC8"/>
    <w:multiLevelType w:val="multilevel"/>
    <w:tmpl w:val="093A3790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6"/>
      <w:numFmt w:val="decimal"/>
      <w:isLgl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9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9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214A03"/>
    <w:multiLevelType w:val="hybridMultilevel"/>
    <w:tmpl w:val="27E4E244"/>
    <w:lvl w:ilvl="0" w:tplc="D3146584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E47CF0B2">
      <w:start w:val="1"/>
      <w:numFmt w:val="lowerLetter"/>
      <w:lvlText w:val="%2."/>
      <w:lvlJc w:val="left"/>
      <w:pPr>
        <w:ind w:left="1539" w:hanging="360"/>
      </w:pPr>
    </w:lvl>
    <w:lvl w:ilvl="2" w:tplc="9E7EB9C4">
      <w:start w:val="1"/>
      <w:numFmt w:val="lowerRoman"/>
      <w:lvlText w:val="%3."/>
      <w:lvlJc w:val="right"/>
      <w:pPr>
        <w:ind w:left="2259" w:hanging="180"/>
      </w:pPr>
    </w:lvl>
    <w:lvl w:ilvl="3" w:tplc="4440B268">
      <w:start w:val="1"/>
      <w:numFmt w:val="decimal"/>
      <w:lvlText w:val="%4."/>
      <w:lvlJc w:val="left"/>
      <w:pPr>
        <w:ind w:left="2979" w:hanging="360"/>
      </w:pPr>
    </w:lvl>
    <w:lvl w:ilvl="4" w:tplc="DB669896">
      <w:start w:val="1"/>
      <w:numFmt w:val="lowerLetter"/>
      <w:lvlText w:val="%5."/>
      <w:lvlJc w:val="left"/>
      <w:pPr>
        <w:ind w:left="3699" w:hanging="360"/>
      </w:pPr>
    </w:lvl>
    <w:lvl w:ilvl="5" w:tplc="5EC891A0">
      <w:start w:val="1"/>
      <w:numFmt w:val="lowerRoman"/>
      <w:lvlText w:val="%6."/>
      <w:lvlJc w:val="right"/>
      <w:pPr>
        <w:ind w:left="4419" w:hanging="180"/>
      </w:pPr>
    </w:lvl>
    <w:lvl w:ilvl="6" w:tplc="0E0E7174">
      <w:start w:val="1"/>
      <w:numFmt w:val="decimal"/>
      <w:lvlText w:val="%7."/>
      <w:lvlJc w:val="left"/>
      <w:pPr>
        <w:ind w:left="5139" w:hanging="360"/>
      </w:pPr>
    </w:lvl>
    <w:lvl w:ilvl="7" w:tplc="E7B0C86A">
      <w:start w:val="1"/>
      <w:numFmt w:val="lowerLetter"/>
      <w:lvlText w:val="%8."/>
      <w:lvlJc w:val="left"/>
      <w:pPr>
        <w:ind w:left="5859" w:hanging="360"/>
      </w:pPr>
    </w:lvl>
    <w:lvl w:ilvl="8" w:tplc="1A2422B4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6292523D"/>
    <w:multiLevelType w:val="multilevel"/>
    <w:tmpl w:val="371A62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6974203"/>
    <w:multiLevelType w:val="multilevel"/>
    <w:tmpl w:val="B7826922"/>
    <w:lvl w:ilvl="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774F5C77"/>
    <w:multiLevelType w:val="hybridMultilevel"/>
    <w:tmpl w:val="BD8C3958"/>
    <w:lvl w:ilvl="0" w:tplc="5D7AA628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FB"/>
    <w:rsid w:val="000D69FB"/>
    <w:rsid w:val="0036185A"/>
    <w:rsid w:val="005D4240"/>
    <w:rsid w:val="00E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E668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685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6855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E6685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E668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685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6685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685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6685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E668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855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68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68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6685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E6685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E6685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E6685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E6685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E6685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E6685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E6685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E6685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6685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66855"/>
    <w:rPr>
      <w:sz w:val="24"/>
      <w:szCs w:val="24"/>
    </w:rPr>
  </w:style>
  <w:style w:type="character" w:customStyle="1" w:styleId="QuoteChar">
    <w:name w:val="Quote Char"/>
    <w:uiPriority w:val="29"/>
    <w:rsid w:val="00E66855"/>
    <w:rPr>
      <w:i/>
    </w:rPr>
  </w:style>
  <w:style w:type="character" w:customStyle="1" w:styleId="IntenseQuoteChar">
    <w:name w:val="Intense Quote Char"/>
    <w:uiPriority w:val="30"/>
    <w:rsid w:val="00E66855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E66855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E66855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E6685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E66855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E66855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E66855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E6685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E6685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E66855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E66855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E66855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E6685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E66855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E66855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E66855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E6685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E668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E66855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E66855"/>
  </w:style>
  <w:style w:type="character" w:customStyle="1" w:styleId="CaptionChar">
    <w:name w:val="Caption Char"/>
    <w:link w:val="15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E66855"/>
    <w:rPr>
      <w:sz w:val="18"/>
    </w:rPr>
  </w:style>
  <w:style w:type="character" w:customStyle="1" w:styleId="EndnoteTextChar">
    <w:name w:val="Endnote Text Char"/>
    <w:uiPriority w:val="99"/>
    <w:rsid w:val="00E66855"/>
    <w:rPr>
      <w:sz w:val="20"/>
    </w:rPr>
  </w:style>
  <w:style w:type="paragraph" w:styleId="42">
    <w:name w:val="toc 4"/>
    <w:basedOn w:val="a"/>
    <w:next w:val="a"/>
    <w:uiPriority w:val="39"/>
    <w:unhideWhenUsed/>
    <w:rsid w:val="00E6685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6855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E6685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E66855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E66855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E66855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E66855"/>
  </w:style>
  <w:style w:type="paragraph" w:styleId="17">
    <w:name w:val="toc 1"/>
    <w:basedOn w:val="a"/>
    <w:next w:val="a"/>
    <w:uiPriority w:val="39"/>
    <w:unhideWhenUsed/>
    <w:qFormat/>
    <w:rsid w:val="00E66855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E66855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E6685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E668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66855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E66855"/>
    <w:rPr>
      <w:b/>
      <w:bCs/>
    </w:rPr>
  </w:style>
  <w:style w:type="character" w:styleId="ab">
    <w:name w:val="Emphasis"/>
    <w:qFormat/>
    <w:rsid w:val="00E66855"/>
    <w:rPr>
      <w:i/>
      <w:iCs/>
    </w:rPr>
  </w:style>
  <w:style w:type="paragraph" w:styleId="ac">
    <w:name w:val="No Spacing"/>
    <w:link w:val="ad"/>
    <w:uiPriority w:val="99"/>
    <w:qFormat/>
    <w:rsid w:val="00E66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E6685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66855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E66855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E66855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E66855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E66855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E66855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E66855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E66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668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685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E66855"/>
    <w:rPr>
      <w:color w:val="0000FF"/>
      <w:u w:val="single"/>
    </w:rPr>
  </w:style>
  <w:style w:type="character" w:customStyle="1" w:styleId="af1">
    <w:name w:val="Верхний колонтитул Знак"/>
    <w:rsid w:val="00E66855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E66855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E6685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66855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66855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66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668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E66855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E66855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E668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668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E66855"/>
  </w:style>
  <w:style w:type="paragraph" w:styleId="25">
    <w:name w:val="Body Text Indent 2"/>
    <w:basedOn w:val="a"/>
    <w:link w:val="26"/>
    <w:uiPriority w:val="99"/>
    <w:rsid w:val="00E66855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66855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E66855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E66855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E66855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E66855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E66855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E66855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E66855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E66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66855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E66855"/>
    <w:rPr>
      <w:color w:val="800080"/>
      <w:u w:val="single"/>
    </w:rPr>
  </w:style>
  <w:style w:type="paragraph" w:customStyle="1" w:styleId="xl72">
    <w:name w:val="xl72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66855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E66855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E66855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E66855"/>
    <w:rPr>
      <w:rFonts w:cs="Times New Roman"/>
    </w:rPr>
  </w:style>
  <w:style w:type="paragraph" w:customStyle="1" w:styleId="36">
    <w:name w:val="Знак3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E66855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E66855"/>
  </w:style>
  <w:style w:type="character" w:customStyle="1" w:styleId="aff2">
    <w:name w:val="Текст концевой сноски Знак"/>
    <w:basedOn w:val="a0"/>
    <w:link w:val="aff1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E66855"/>
    <w:rPr>
      <w:vertAlign w:val="superscript"/>
    </w:rPr>
  </w:style>
  <w:style w:type="paragraph" w:styleId="aff4">
    <w:name w:val="footnote text"/>
    <w:basedOn w:val="a"/>
    <w:link w:val="aff5"/>
    <w:uiPriority w:val="99"/>
    <w:rsid w:val="00E66855"/>
  </w:style>
  <w:style w:type="character" w:customStyle="1" w:styleId="aff5">
    <w:name w:val="Текст сноски Знак"/>
    <w:basedOn w:val="a0"/>
    <w:link w:val="aff4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E66855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E66855"/>
  </w:style>
  <w:style w:type="paragraph" w:styleId="aff7">
    <w:name w:val="Document Map"/>
    <w:basedOn w:val="a"/>
    <w:link w:val="aff8"/>
    <w:uiPriority w:val="99"/>
    <w:unhideWhenUsed/>
    <w:rsid w:val="00E66855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E66855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E66855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66855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E66855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E66855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E66855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E66855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E66855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E66855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6855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6855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E66855"/>
  </w:style>
  <w:style w:type="numbering" w:customStyle="1" w:styleId="112">
    <w:name w:val="Нет списка11"/>
    <w:next w:val="a2"/>
    <w:uiPriority w:val="99"/>
    <w:semiHidden/>
    <w:unhideWhenUsed/>
    <w:rsid w:val="00E66855"/>
  </w:style>
  <w:style w:type="character" w:customStyle="1" w:styleId="w">
    <w:name w:val="w"/>
    <w:basedOn w:val="a0"/>
    <w:rsid w:val="00E66855"/>
  </w:style>
  <w:style w:type="paragraph" w:styleId="affb">
    <w:name w:val="Revision"/>
    <w:hidden/>
    <w:uiPriority w:val="99"/>
    <w:semiHidden/>
    <w:rsid w:val="00E66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E66855"/>
    <w:rPr>
      <w:sz w:val="16"/>
      <w:szCs w:val="16"/>
    </w:rPr>
  </w:style>
  <w:style w:type="paragraph" w:styleId="affd">
    <w:name w:val="annotation text"/>
    <w:basedOn w:val="a"/>
    <w:link w:val="affe"/>
    <w:unhideWhenUsed/>
    <w:rsid w:val="00E66855"/>
  </w:style>
  <w:style w:type="character" w:customStyle="1" w:styleId="affe">
    <w:name w:val="Текст примечания Знак"/>
    <w:basedOn w:val="a0"/>
    <w:link w:val="affd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E66855"/>
    <w:rPr>
      <w:b/>
      <w:bCs/>
    </w:rPr>
  </w:style>
  <w:style w:type="character" w:customStyle="1" w:styleId="afff0">
    <w:name w:val="Тема примечания Знак"/>
    <w:basedOn w:val="affe"/>
    <w:link w:val="afff"/>
    <w:rsid w:val="00E6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E66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E6685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E6685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E6685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E66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6685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6685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E6685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E66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E6685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E668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E66855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E66855"/>
  </w:style>
  <w:style w:type="table" w:customStyle="1" w:styleId="1f0">
    <w:name w:val="Светлый список1"/>
    <w:basedOn w:val="a1"/>
    <w:uiPriority w:val="61"/>
    <w:rsid w:val="00E668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668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855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E66855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E66855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E66855"/>
  </w:style>
  <w:style w:type="table" w:customStyle="1" w:styleId="1f1">
    <w:name w:val="Сетка таблицы1"/>
    <w:basedOn w:val="a1"/>
    <w:next w:val="aff"/>
    <w:rsid w:val="00E66855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E6685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E6685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E6685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E6685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E66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E6685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E6685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E66855"/>
    <w:rPr>
      <w:color w:val="808080"/>
    </w:rPr>
  </w:style>
  <w:style w:type="paragraph" w:customStyle="1" w:styleId="ConsPlusTextList1">
    <w:name w:val="ConsPlusTextList1"/>
    <w:uiPriority w:val="99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E668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E66855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E668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E66855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E66855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E66855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E66855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E66855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E66855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E66855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E66855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E66855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E66855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E66855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6685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heading 1"/>
    <w:basedOn w:val="a"/>
    <w:next w:val="a"/>
    <w:link w:val="13"/>
    <w:uiPriority w:val="9"/>
    <w:qFormat/>
    <w:rsid w:val="00E6685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685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66855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E66855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E668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6685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E6685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66855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E6685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basedOn w:val="a0"/>
    <w:link w:val="12"/>
    <w:uiPriority w:val="9"/>
    <w:rsid w:val="00E6685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85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855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685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6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668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66855"/>
    <w:rPr>
      <w:rFonts w:ascii="Arial" w:eastAsia="Arial" w:hAnsi="Arial" w:cs="Arial"/>
      <w:i/>
      <w:iCs/>
      <w:sz w:val="21"/>
      <w:szCs w:val="21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1"/>
    <w:qFormat/>
    <w:rsid w:val="00E6685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E6685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1"/>
    <w:unhideWhenUsed/>
    <w:qFormat/>
    <w:rsid w:val="00E6685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nhideWhenUsed/>
    <w:qFormat/>
    <w:rsid w:val="00E6685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nhideWhenUsed/>
    <w:qFormat/>
    <w:rsid w:val="00E6685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nhideWhenUsed/>
    <w:qFormat/>
    <w:rsid w:val="00E6685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9"/>
    <w:unhideWhenUsed/>
    <w:qFormat/>
    <w:rsid w:val="00E6685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9"/>
    <w:unhideWhenUsed/>
    <w:qFormat/>
    <w:rsid w:val="00E6685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6685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E66855"/>
    <w:rPr>
      <w:sz w:val="24"/>
      <w:szCs w:val="24"/>
    </w:rPr>
  </w:style>
  <w:style w:type="character" w:customStyle="1" w:styleId="QuoteChar">
    <w:name w:val="Quote Char"/>
    <w:uiPriority w:val="29"/>
    <w:rsid w:val="00E66855"/>
    <w:rPr>
      <w:i/>
    </w:rPr>
  </w:style>
  <w:style w:type="character" w:customStyle="1" w:styleId="IntenseQuoteChar">
    <w:name w:val="Intense Quote Char"/>
    <w:uiPriority w:val="30"/>
    <w:rsid w:val="00E66855"/>
    <w:rPr>
      <w:i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E66855"/>
    <w:pPr>
      <w:tabs>
        <w:tab w:val="center" w:pos="7143"/>
        <w:tab w:val="right" w:pos="14287"/>
      </w:tabs>
    </w:pPr>
  </w:style>
  <w:style w:type="paragraph" w:customStyle="1" w:styleId="15">
    <w:name w:val="Нижний колонтитул1"/>
    <w:basedOn w:val="a"/>
    <w:link w:val="CaptionChar"/>
    <w:unhideWhenUsed/>
    <w:rsid w:val="00E66855"/>
    <w:pPr>
      <w:tabs>
        <w:tab w:val="center" w:pos="7143"/>
        <w:tab w:val="right" w:pos="14287"/>
      </w:tabs>
    </w:pPr>
  </w:style>
  <w:style w:type="paragraph" w:customStyle="1" w:styleId="16">
    <w:name w:val="Название объекта1"/>
    <w:basedOn w:val="a"/>
    <w:next w:val="a"/>
    <w:uiPriority w:val="35"/>
    <w:semiHidden/>
    <w:unhideWhenUsed/>
    <w:qFormat/>
    <w:rsid w:val="00E6685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Heading1Char">
    <w:name w:val="Heading 1 Char"/>
    <w:link w:val="110"/>
    <w:uiPriority w:val="1"/>
    <w:rsid w:val="00E66855"/>
    <w:rPr>
      <w:rFonts w:ascii="Arial" w:eastAsia="Arial" w:hAnsi="Arial" w:cs="Arial"/>
      <w:sz w:val="40"/>
      <w:szCs w:val="40"/>
      <w:lang w:eastAsia="ru-RU"/>
    </w:rPr>
  </w:style>
  <w:style w:type="character" w:customStyle="1" w:styleId="Heading2Char">
    <w:name w:val="Heading 2 Char"/>
    <w:link w:val="21"/>
    <w:uiPriority w:val="1"/>
    <w:rsid w:val="00E66855"/>
    <w:rPr>
      <w:rFonts w:ascii="Arial" w:eastAsia="Arial" w:hAnsi="Arial" w:cs="Arial"/>
      <w:sz w:val="34"/>
      <w:szCs w:val="20"/>
      <w:lang w:eastAsia="ru-RU"/>
    </w:rPr>
  </w:style>
  <w:style w:type="character" w:customStyle="1" w:styleId="Heading3Char">
    <w:name w:val="Heading 3 Char"/>
    <w:link w:val="31"/>
    <w:uiPriority w:val="1"/>
    <w:rsid w:val="00E66855"/>
    <w:rPr>
      <w:rFonts w:ascii="Arial" w:eastAsia="Arial" w:hAnsi="Arial" w:cs="Arial"/>
      <w:sz w:val="30"/>
      <w:szCs w:val="30"/>
      <w:lang w:eastAsia="ru-RU"/>
    </w:rPr>
  </w:style>
  <w:style w:type="character" w:customStyle="1" w:styleId="Heading4Char">
    <w:name w:val="Heading 4 Char"/>
    <w:link w:val="41"/>
    <w:rsid w:val="00E66855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Heading5Char">
    <w:name w:val="Heading 5 Char"/>
    <w:link w:val="51"/>
    <w:rsid w:val="00E66855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Heading6Char">
    <w:name w:val="Heading 6 Char"/>
    <w:link w:val="61"/>
    <w:rsid w:val="00E66855"/>
    <w:rPr>
      <w:rFonts w:ascii="Arial" w:eastAsia="Arial" w:hAnsi="Arial" w:cs="Arial"/>
      <w:b/>
      <w:bCs/>
      <w:lang w:eastAsia="ru-RU"/>
    </w:rPr>
  </w:style>
  <w:style w:type="character" w:customStyle="1" w:styleId="Heading7Char">
    <w:name w:val="Heading 7 Char"/>
    <w:link w:val="71"/>
    <w:uiPriority w:val="99"/>
    <w:rsid w:val="00E66855"/>
    <w:rPr>
      <w:rFonts w:ascii="Arial" w:eastAsia="Arial" w:hAnsi="Arial" w:cs="Arial"/>
      <w:b/>
      <w:bCs/>
      <w:i/>
      <w:iCs/>
      <w:lang w:eastAsia="ru-RU"/>
    </w:rPr>
  </w:style>
  <w:style w:type="character" w:customStyle="1" w:styleId="Heading8Char">
    <w:name w:val="Heading 8 Char"/>
    <w:link w:val="81"/>
    <w:uiPriority w:val="99"/>
    <w:rsid w:val="00E66855"/>
    <w:rPr>
      <w:rFonts w:ascii="Arial" w:eastAsia="Arial" w:hAnsi="Arial" w:cs="Arial"/>
      <w:i/>
      <w:iCs/>
      <w:lang w:eastAsia="ru-RU"/>
    </w:rPr>
  </w:style>
  <w:style w:type="character" w:customStyle="1" w:styleId="Heading9Char">
    <w:name w:val="Heading 9 Char"/>
    <w:link w:val="91"/>
    <w:uiPriority w:val="9"/>
    <w:rsid w:val="00E66855"/>
    <w:rPr>
      <w:rFonts w:ascii="Arial" w:eastAsia="Arial" w:hAnsi="Arial" w:cs="Arial"/>
      <w:i/>
      <w:iCs/>
      <w:sz w:val="21"/>
      <w:szCs w:val="21"/>
      <w:lang w:eastAsia="ru-RU"/>
    </w:rPr>
  </w:style>
  <w:style w:type="character" w:customStyle="1" w:styleId="TitleChar">
    <w:name w:val="Title Char"/>
    <w:uiPriority w:val="10"/>
    <w:rsid w:val="00E66855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E66855"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E66855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rsid w:val="00E66855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E6685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basedOn w:val="a0"/>
    <w:link w:val="a5"/>
    <w:uiPriority w:val="30"/>
    <w:rsid w:val="00E66855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basedOn w:val="a0"/>
    <w:link w:val="14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rsid w:val="00E66855"/>
  </w:style>
  <w:style w:type="character" w:customStyle="1" w:styleId="CaptionChar">
    <w:name w:val="Caption Char"/>
    <w:link w:val="15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Light">
    <w:name w:val="Table Grid Light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">
    <w:name w:val="Plain Table 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">
    <w:name w:val="Plain Table 2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">
    <w:name w:val="Plain Table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">
    <w:name w:val="Plain Table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">
    <w:name w:val="Grid Table 1 Ligh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E66855"/>
    <w:rPr>
      <w:sz w:val="18"/>
    </w:rPr>
  </w:style>
  <w:style w:type="character" w:customStyle="1" w:styleId="EndnoteTextChar">
    <w:name w:val="Endnote Text Char"/>
    <w:uiPriority w:val="99"/>
    <w:rsid w:val="00E66855"/>
    <w:rPr>
      <w:sz w:val="20"/>
    </w:rPr>
  </w:style>
  <w:style w:type="paragraph" w:styleId="42">
    <w:name w:val="toc 4"/>
    <w:basedOn w:val="a"/>
    <w:next w:val="a"/>
    <w:uiPriority w:val="39"/>
    <w:unhideWhenUsed/>
    <w:rsid w:val="00E6685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66855"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rsid w:val="00E66855"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rsid w:val="00E66855"/>
    <w:pPr>
      <w:spacing w:after="57"/>
      <w:ind w:left="1701"/>
    </w:pPr>
  </w:style>
  <w:style w:type="paragraph" w:styleId="82">
    <w:name w:val="toc 8"/>
    <w:basedOn w:val="a"/>
    <w:next w:val="a"/>
    <w:uiPriority w:val="39"/>
    <w:unhideWhenUsed/>
    <w:rsid w:val="00E66855"/>
    <w:pPr>
      <w:spacing w:after="57"/>
      <w:ind w:left="1984"/>
    </w:pPr>
  </w:style>
  <w:style w:type="paragraph" w:styleId="92">
    <w:name w:val="toc 9"/>
    <w:basedOn w:val="a"/>
    <w:next w:val="a"/>
    <w:uiPriority w:val="39"/>
    <w:unhideWhenUsed/>
    <w:rsid w:val="00E66855"/>
    <w:pPr>
      <w:spacing w:after="57"/>
      <w:ind w:left="2268"/>
    </w:pPr>
  </w:style>
  <w:style w:type="paragraph" w:styleId="a7">
    <w:name w:val="table of figures"/>
    <w:basedOn w:val="a"/>
    <w:next w:val="a"/>
    <w:uiPriority w:val="99"/>
    <w:unhideWhenUsed/>
    <w:rsid w:val="00E66855"/>
  </w:style>
  <w:style w:type="paragraph" w:styleId="17">
    <w:name w:val="toc 1"/>
    <w:basedOn w:val="a"/>
    <w:next w:val="a"/>
    <w:uiPriority w:val="39"/>
    <w:unhideWhenUsed/>
    <w:qFormat/>
    <w:rsid w:val="00E66855"/>
    <w:pPr>
      <w:widowControl w:val="0"/>
      <w:tabs>
        <w:tab w:val="right" w:leader="dot" w:pos="9628"/>
      </w:tabs>
      <w:spacing w:after="100"/>
    </w:pPr>
    <w:rPr>
      <w:sz w:val="28"/>
      <w:szCs w:val="28"/>
    </w:rPr>
  </w:style>
  <w:style w:type="paragraph" w:styleId="24">
    <w:name w:val="toc 2"/>
    <w:basedOn w:val="a"/>
    <w:next w:val="a"/>
    <w:uiPriority w:val="39"/>
    <w:unhideWhenUsed/>
    <w:qFormat/>
    <w:rsid w:val="00E66855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semiHidden/>
    <w:unhideWhenUsed/>
    <w:qFormat/>
    <w:rsid w:val="00E6685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8">
    <w:name w:val="Title"/>
    <w:basedOn w:val="a"/>
    <w:next w:val="a"/>
    <w:link w:val="a9"/>
    <w:uiPriority w:val="10"/>
    <w:qFormat/>
    <w:rsid w:val="00E668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E66855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styleId="aa">
    <w:name w:val="Strong"/>
    <w:uiPriority w:val="22"/>
    <w:qFormat/>
    <w:rsid w:val="00E66855"/>
    <w:rPr>
      <w:b/>
      <w:bCs/>
    </w:rPr>
  </w:style>
  <w:style w:type="character" w:styleId="ab">
    <w:name w:val="Emphasis"/>
    <w:qFormat/>
    <w:rsid w:val="00E66855"/>
    <w:rPr>
      <w:i/>
      <w:iCs/>
    </w:rPr>
  </w:style>
  <w:style w:type="paragraph" w:styleId="ac">
    <w:name w:val="No Spacing"/>
    <w:link w:val="ad"/>
    <w:uiPriority w:val="99"/>
    <w:qFormat/>
    <w:rsid w:val="00E668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rsid w:val="00E66855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66855"/>
    <w:pPr>
      <w:ind w:left="720"/>
      <w:contextualSpacing/>
    </w:pPr>
    <w:rPr>
      <w:sz w:val="24"/>
      <w:szCs w:val="24"/>
    </w:rPr>
  </w:style>
  <w:style w:type="paragraph" w:styleId="af">
    <w:name w:val="TOC Heading"/>
    <w:basedOn w:val="110"/>
    <w:next w:val="a"/>
    <w:uiPriority w:val="39"/>
    <w:unhideWhenUsed/>
    <w:qFormat/>
    <w:rsid w:val="00E66855"/>
    <w:pPr>
      <w:spacing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">
    <w:name w:val="Нумерация 1."/>
    <w:basedOn w:val="a"/>
    <w:next w:val="a"/>
    <w:uiPriority w:val="99"/>
    <w:qFormat/>
    <w:rsid w:val="00E66855"/>
    <w:pPr>
      <w:numPr>
        <w:numId w:val="1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"/>
    <w:next w:val="a"/>
    <w:uiPriority w:val="99"/>
    <w:qFormat/>
    <w:rsid w:val="00E66855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E66855"/>
    <w:pPr>
      <w:numPr>
        <w:ilvl w:val="2"/>
      </w:numPr>
      <w:tabs>
        <w:tab w:val="left" w:pos="1701"/>
      </w:tabs>
    </w:pPr>
  </w:style>
  <w:style w:type="paragraph" w:customStyle="1" w:styleId="18">
    <w:name w:val="Обычный отступ 1"/>
    <w:aliases w:val="25"/>
    <w:basedOn w:val="a"/>
    <w:next w:val="a"/>
    <w:uiPriority w:val="99"/>
    <w:qFormat/>
    <w:rsid w:val="00E66855"/>
    <w:pPr>
      <w:ind w:firstLine="709"/>
      <w:jc w:val="both"/>
    </w:pPr>
    <w:rPr>
      <w:sz w:val="28"/>
      <w:szCs w:val="24"/>
      <w:lang w:eastAsia="ar-SA"/>
    </w:rPr>
  </w:style>
  <w:style w:type="paragraph" w:customStyle="1" w:styleId="10">
    <w:name w:val="Стиль1"/>
    <w:basedOn w:val="a"/>
    <w:link w:val="19"/>
    <w:qFormat/>
    <w:rsid w:val="00E66855"/>
    <w:pPr>
      <w:numPr>
        <w:ilvl w:val="1"/>
        <w:numId w:val="2"/>
      </w:numPr>
      <w:spacing w:line="360" w:lineRule="auto"/>
      <w:jc w:val="both"/>
      <w:outlineLvl w:val="0"/>
    </w:pPr>
    <w:rPr>
      <w:sz w:val="28"/>
      <w:szCs w:val="28"/>
    </w:rPr>
  </w:style>
  <w:style w:type="character" w:customStyle="1" w:styleId="19">
    <w:name w:val="Стиль1 Знак"/>
    <w:link w:val="10"/>
    <w:rsid w:val="00E66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668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66855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Hyperlink"/>
    <w:uiPriority w:val="99"/>
    <w:unhideWhenUsed/>
    <w:rsid w:val="00E66855"/>
    <w:rPr>
      <w:color w:val="0000FF"/>
      <w:u w:val="single"/>
    </w:rPr>
  </w:style>
  <w:style w:type="character" w:customStyle="1" w:styleId="af1">
    <w:name w:val="Верхний колонтитул Знак"/>
    <w:rsid w:val="00E66855"/>
    <w:rPr>
      <w:rFonts w:ascii="Times New Roman" w:eastAsia="Times New Roman" w:hAnsi="Times New Roman"/>
    </w:rPr>
  </w:style>
  <w:style w:type="character" w:customStyle="1" w:styleId="af2">
    <w:name w:val="Нижний колонтитул Знак"/>
    <w:rsid w:val="00E66855"/>
    <w:rPr>
      <w:rFonts w:ascii="Times New Roman" w:eastAsia="Times New Roman" w:hAnsi="Times New Roman"/>
    </w:rPr>
  </w:style>
  <w:style w:type="paragraph" w:styleId="af3">
    <w:name w:val="Balloon Text"/>
    <w:basedOn w:val="a"/>
    <w:link w:val="af4"/>
    <w:unhideWhenUsed/>
    <w:rsid w:val="00E66855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E66855"/>
    <w:rPr>
      <w:rFonts w:ascii="Tahoma" w:eastAsia="Times New Roman" w:hAnsi="Tahoma" w:cs="Times New Roman"/>
      <w:sz w:val="16"/>
      <w:szCs w:val="16"/>
      <w:lang w:eastAsia="ru-RU"/>
    </w:rPr>
  </w:style>
  <w:style w:type="paragraph" w:styleId="af5">
    <w:name w:val="Body Text Indent"/>
    <w:basedOn w:val="a"/>
    <w:link w:val="af6"/>
    <w:uiPriority w:val="99"/>
    <w:rsid w:val="00E66855"/>
    <w:pPr>
      <w:ind w:firstLine="720"/>
      <w:jc w:val="center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668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66855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Normal (Web)"/>
    <w:basedOn w:val="a"/>
    <w:uiPriority w:val="99"/>
    <w:rsid w:val="00E66855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"/>
    <w:basedOn w:val="a"/>
    <w:uiPriority w:val="99"/>
    <w:rsid w:val="00E66855"/>
    <w:pPr>
      <w:ind w:left="283" w:hanging="283"/>
    </w:pPr>
    <w:rPr>
      <w:sz w:val="24"/>
      <w:szCs w:val="24"/>
    </w:rPr>
  </w:style>
  <w:style w:type="paragraph" w:customStyle="1" w:styleId="af9">
    <w:name w:val="Знак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styleId="33">
    <w:name w:val="Body Text 3"/>
    <w:basedOn w:val="a"/>
    <w:link w:val="34"/>
    <w:uiPriority w:val="99"/>
    <w:rsid w:val="00E6685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E668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a">
    <w:name w:val="page number"/>
    <w:basedOn w:val="a0"/>
    <w:rsid w:val="00E66855"/>
  </w:style>
  <w:style w:type="paragraph" w:styleId="25">
    <w:name w:val="Body Text Indent 2"/>
    <w:basedOn w:val="a"/>
    <w:link w:val="26"/>
    <w:uiPriority w:val="99"/>
    <w:rsid w:val="00E66855"/>
    <w:pPr>
      <w:tabs>
        <w:tab w:val="left" w:pos="0"/>
      </w:tabs>
      <w:ind w:firstLine="720"/>
      <w:jc w:val="both"/>
    </w:pPr>
    <w:rPr>
      <w:sz w:val="23"/>
      <w:szCs w:val="23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E66855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fb">
    <w:name w:val="Body Text"/>
    <w:basedOn w:val="a"/>
    <w:link w:val="afc"/>
    <w:uiPriority w:val="1"/>
    <w:qFormat/>
    <w:rsid w:val="00E66855"/>
    <w:pPr>
      <w:jc w:val="both"/>
    </w:pPr>
    <w:rPr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1"/>
    <w:rsid w:val="00E66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rsid w:val="00E66855"/>
    <w:pPr>
      <w:ind w:right="248"/>
    </w:pPr>
    <w:rPr>
      <w:color w:val="000000"/>
      <w:sz w:val="18"/>
      <w:szCs w:val="24"/>
    </w:rPr>
  </w:style>
  <w:style w:type="character" w:customStyle="1" w:styleId="28">
    <w:name w:val="Основной текст 2 Знак"/>
    <w:basedOn w:val="a0"/>
    <w:link w:val="27"/>
    <w:uiPriority w:val="99"/>
    <w:rsid w:val="00E66855"/>
    <w:rPr>
      <w:rFonts w:ascii="Times New Roman" w:eastAsia="Times New Roman" w:hAnsi="Times New Roman" w:cs="Times New Roman"/>
      <w:color w:val="000000"/>
      <w:sz w:val="18"/>
      <w:szCs w:val="24"/>
      <w:lang w:eastAsia="ru-RU"/>
    </w:rPr>
  </w:style>
  <w:style w:type="paragraph" w:styleId="29">
    <w:name w:val="List 2"/>
    <w:basedOn w:val="a"/>
    <w:uiPriority w:val="99"/>
    <w:rsid w:val="00E66855"/>
    <w:pPr>
      <w:ind w:left="566" w:hanging="283"/>
    </w:pPr>
    <w:rPr>
      <w:sz w:val="24"/>
      <w:szCs w:val="24"/>
    </w:rPr>
  </w:style>
  <w:style w:type="paragraph" w:styleId="2a">
    <w:name w:val="List Continue 2"/>
    <w:basedOn w:val="a"/>
    <w:uiPriority w:val="99"/>
    <w:rsid w:val="00E66855"/>
    <w:pPr>
      <w:spacing w:after="120"/>
      <w:ind w:left="566"/>
    </w:pPr>
    <w:rPr>
      <w:sz w:val="24"/>
      <w:szCs w:val="24"/>
    </w:rPr>
  </w:style>
  <w:style w:type="paragraph" w:styleId="35">
    <w:name w:val="List Continue 3"/>
    <w:basedOn w:val="a"/>
    <w:uiPriority w:val="99"/>
    <w:rsid w:val="00E66855"/>
    <w:pPr>
      <w:spacing w:after="120"/>
      <w:ind w:left="849"/>
    </w:pPr>
    <w:rPr>
      <w:sz w:val="24"/>
      <w:szCs w:val="24"/>
    </w:rPr>
  </w:style>
  <w:style w:type="paragraph" w:customStyle="1" w:styleId="ConsNonformat">
    <w:name w:val="ConsNonformat"/>
    <w:uiPriority w:val="99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Plain Text"/>
    <w:basedOn w:val="a"/>
    <w:link w:val="afe"/>
    <w:uiPriority w:val="99"/>
    <w:rsid w:val="00E66855"/>
    <w:rPr>
      <w:rFonts w:ascii="Courier New" w:hAnsi="Courier New"/>
    </w:rPr>
  </w:style>
  <w:style w:type="character" w:customStyle="1" w:styleId="afe">
    <w:name w:val="Текст Знак"/>
    <w:basedOn w:val="a0"/>
    <w:link w:val="afd"/>
    <w:uiPriority w:val="99"/>
    <w:rsid w:val="00E6685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E66855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b">
    <w:name w:val="Знак2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1a">
    <w:name w:val="Знак1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f">
    <w:name w:val="Table Grid"/>
    <w:basedOn w:val="a1"/>
    <w:rsid w:val="00E66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llowedHyperlink"/>
    <w:uiPriority w:val="99"/>
    <w:unhideWhenUsed/>
    <w:rsid w:val="00E66855"/>
    <w:rPr>
      <w:color w:val="800080"/>
      <w:u w:val="single"/>
    </w:rPr>
  </w:style>
  <w:style w:type="paragraph" w:customStyle="1" w:styleId="xl72">
    <w:name w:val="xl72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3">
    <w:name w:val="xl73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4">
    <w:name w:val="xl74"/>
    <w:basedOn w:val="a"/>
    <w:rsid w:val="00E66855"/>
    <w:pP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75">
    <w:name w:val="xl7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6">
    <w:name w:val="xl7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7">
    <w:name w:val="xl7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78">
    <w:name w:val="xl7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E66855"/>
    <w:pPr>
      <w:spacing w:before="100" w:beforeAutospacing="1" w:after="100" w:afterAutospacing="1"/>
    </w:pPr>
    <w:rPr>
      <w:rFonts w:ascii="Cambria" w:hAnsi="Cambria"/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4"/>
      <w:szCs w:val="24"/>
    </w:rPr>
  </w:style>
  <w:style w:type="paragraph" w:customStyle="1" w:styleId="xl84">
    <w:name w:val="xl8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5">
    <w:name w:val="xl8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6">
    <w:name w:val="xl8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7">
    <w:name w:val="xl8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89">
    <w:name w:val="xl8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0">
    <w:name w:val="xl90"/>
    <w:basedOn w:val="a"/>
    <w:rsid w:val="00E66855"/>
    <w:pPr>
      <w:spacing w:before="100" w:beforeAutospacing="1" w:after="100" w:afterAutospacing="1"/>
    </w:pPr>
    <w:rPr>
      <w:rFonts w:ascii="Cambria" w:hAnsi="Cambria"/>
      <w:color w:val="000000"/>
      <w:sz w:val="22"/>
      <w:szCs w:val="22"/>
    </w:rPr>
  </w:style>
  <w:style w:type="paragraph" w:customStyle="1" w:styleId="xl91">
    <w:name w:val="xl9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2">
    <w:name w:val="xl9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3">
    <w:name w:val="xl9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4">
    <w:name w:val="xl9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sz w:val="24"/>
      <w:szCs w:val="24"/>
    </w:rPr>
  </w:style>
  <w:style w:type="paragraph" w:customStyle="1" w:styleId="xl95">
    <w:name w:val="xl95"/>
    <w:basedOn w:val="a"/>
    <w:rsid w:val="00E66855"/>
    <w:pP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96">
    <w:name w:val="xl9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8">
    <w:name w:val="xl9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99">
    <w:name w:val="xl9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1">
    <w:name w:val="xl10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b/>
      <w:bCs/>
      <w:color w:val="000000"/>
      <w:sz w:val="16"/>
      <w:szCs w:val="16"/>
    </w:rPr>
  </w:style>
  <w:style w:type="paragraph" w:customStyle="1" w:styleId="xl102">
    <w:name w:val="xl10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16"/>
      <w:szCs w:val="16"/>
    </w:rPr>
  </w:style>
  <w:style w:type="paragraph" w:customStyle="1" w:styleId="xl103">
    <w:name w:val="xl10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4">
    <w:name w:val="xl10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5">
    <w:name w:val="xl105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6">
    <w:name w:val="xl106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7">
    <w:name w:val="xl107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sz w:val="24"/>
      <w:szCs w:val="24"/>
    </w:rPr>
  </w:style>
  <w:style w:type="paragraph" w:customStyle="1" w:styleId="xl108">
    <w:name w:val="xl10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09">
    <w:name w:val="xl109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0">
    <w:name w:val="xl110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color w:val="000000"/>
      <w:sz w:val="24"/>
      <w:szCs w:val="24"/>
    </w:rPr>
  </w:style>
  <w:style w:type="paragraph" w:customStyle="1" w:styleId="xl111">
    <w:name w:val="xl11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3">
    <w:name w:val="xl11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color w:val="000000"/>
      <w:sz w:val="16"/>
      <w:szCs w:val="16"/>
    </w:rPr>
  </w:style>
  <w:style w:type="paragraph" w:customStyle="1" w:styleId="xl114">
    <w:name w:val="xl11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5">
    <w:name w:val="xl11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7">
    <w:name w:val="xl11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mbria" w:hAnsi="Cambria"/>
      <w:i/>
      <w:iCs/>
      <w:sz w:val="24"/>
      <w:szCs w:val="24"/>
    </w:rPr>
  </w:style>
  <w:style w:type="paragraph" w:customStyle="1" w:styleId="xl119">
    <w:name w:val="xl11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i/>
      <w:iCs/>
      <w:sz w:val="24"/>
      <w:szCs w:val="24"/>
    </w:rPr>
  </w:style>
  <w:style w:type="character" w:customStyle="1" w:styleId="apple-converted-space">
    <w:name w:val="apple-converted-space"/>
    <w:rsid w:val="00E66855"/>
    <w:rPr>
      <w:rFonts w:cs="Times New Roman"/>
    </w:rPr>
  </w:style>
  <w:style w:type="paragraph" w:customStyle="1" w:styleId="36">
    <w:name w:val="Знак3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font5">
    <w:name w:val="font5"/>
    <w:basedOn w:val="a"/>
    <w:rsid w:val="00E66855"/>
    <w:pPr>
      <w:spacing w:before="100" w:beforeAutospacing="1" w:after="100" w:afterAutospacing="1"/>
    </w:pPr>
  </w:style>
  <w:style w:type="paragraph" w:customStyle="1" w:styleId="xl64">
    <w:name w:val="xl64"/>
    <w:basedOn w:val="a"/>
    <w:uiPriority w:val="99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7">
    <w:name w:val="xl6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8">
    <w:name w:val="xl6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1">
    <w:name w:val="xl121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2">
    <w:name w:val="xl122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3">
    <w:name w:val="xl12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4">
    <w:name w:val="xl12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5">
    <w:name w:val="xl12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26">
    <w:name w:val="xl126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styleId="aff1">
    <w:name w:val="endnote text"/>
    <w:basedOn w:val="a"/>
    <w:link w:val="aff2"/>
    <w:uiPriority w:val="99"/>
    <w:rsid w:val="00E66855"/>
  </w:style>
  <w:style w:type="character" w:customStyle="1" w:styleId="aff2">
    <w:name w:val="Текст концевой сноски Знак"/>
    <w:basedOn w:val="a0"/>
    <w:link w:val="aff1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uiPriority w:val="99"/>
    <w:rsid w:val="00E66855"/>
    <w:rPr>
      <w:vertAlign w:val="superscript"/>
    </w:rPr>
  </w:style>
  <w:style w:type="paragraph" w:styleId="aff4">
    <w:name w:val="footnote text"/>
    <w:basedOn w:val="a"/>
    <w:link w:val="aff5"/>
    <w:uiPriority w:val="99"/>
    <w:rsid w:val="00E66855"/>
  </w:style>
  <w:style w:type="character" w:customStyle="1" w:styleId="aff5">
    <w:name w:val="Текст сноски Знак"/>
    <w:basedOn w:val="a0"/>
    <w:link w:val="aff4"/>
    <w:uiPriority w:val="99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rsid w:val="00E66855"/>
    <w:rPr>
      <w:vertAlign w:val="superscript"/>
    </w:rPr>
  </w:style>
  <w:style w:type="numbering" w:customStyle="1" w:styleId="1b">
    <w:name w:val="Нет списка1"/>
    <w:next w:val="a2"/>
    <w:uiPriority w:val="99"/>
    <w:semiHidden/>
    <w:unhideWhenUsed/>
    <w:rsid w:val="00E66855"/>
  </w:style>
  <w:style w:type="paragraph" w:styleId="aff7">
    <w:name w:val="Document Map"/>
    <w:basedOn w:val="a"/>
    <w:link w:val="aff8"/>
    <w:uiPriority w:val="99"/>
    <w:unhideWhenUsed/>
    <w:rsid w:val="00E66855"/>
    <w:pPr>
      <w:ind w:firstLine="709"/>
      <w:jc w:val="both"/>
    </w:pPr>
    <w:rPr>
      <w:rFonts w:ascii="Tahoma" w:eastAsia="Calibri" w:hAnsi="Tahoma"/>
      <w:sz w:val="16"/>
      <w:szCs w:val="16"/>
    </w:rPr>
  </w:style>
  <w:style w:type="character" w:customStyle="1" w:styleId="aff8">
    <w:name w:val="Схема документа Знак"/>
    <w:basedOn w:val="a0"/>
    <w:link w:val="aff7"/>
    <w:uiPriority w:val="99"/>
    <w:rsid w:val="00E66855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2">
    <w:name w:val="xl132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3">
    <w:name w:val="xl13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4">
    <w:name w:val="xl13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5">
    <w:name w:val="xl13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</w:style>
  <w:style w:type="paragraph" w:customStyle="1" w:styleId="xl136">
    <w:name w:val="xl136"/>
    <w:basedOn w:val="a"/>
    <w:rsid w:val="00E66855"/>
    <w:pPr>
      <w:spacing w:before="100" w:beforeAutospacing="1" w:after="100" w:afterAutospacing="1"/>
    </w:pPr>
  </w:style>
  <w:style w:type="paragraph" w:customStyle="1" w:styleId="xl137">
    <w:name w:val="xl13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E66855"/>
    <w:pPr>
      <w:spacing w:before="100" w:beforeAutospacing="1" w:after="100" w:afterAutospacing="1"/>
    </w:pPr>
  </w:style>
  <w:style w:type="paragraph" w:customStyle="1" w:styleId="43">
    <w:name w:val="Знак4"/>
    <w:basedOn w:val="a"/>
    <w:uiPriority w:val="99"/>
    <w:rsid w:val="00E66855"/>
    <w:pPr>
      <w:widowControl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character" w:customStyle="1" w:styleId="1c">
    <w:name w:val="Нижний колонтитул Знак1"/>
    <w:uiPriority w:val="99"/>
    <w:semiHidden/>
    <w:rsid w:val="00E66855"/>
    <w:rPr>
      <w:rFonts w:ascii="Times New Roman CYR" w:hAnsi="Times New Roman CYR" w:cs="Times New Roman"/>
      <w:sz w:val="20"/>
      <w:szCs w:val="20"/>
      <w:lang w:eastAsia="ru-RU"/>
    </w:rPr>
  </w:style>
  <w:style w:type="character" w:customStyle="1" w:styleId="1d">
    <w:name w:val="Текст выноски Знак1"/>
    <w:rsid w:val="00E66855"/>
    <w:rPr>
      <w:rFonts w:ascii="Tahoma" w:hAnsi="Tahoma" w:cs="Tahoma"/>
      <w:sz w:val="16"/>
      <w:szCs w:val="16"/>
      <w:lang w:eastAsia="ru-RU"/>
    </w:rPr>
  </w:style>
  <w:style w:type="paragraph" w:customStyle="1" w:styleId="aff9">
    <w:name w:val="Постановление"/>
    <w:basedOn w:val="a"/>
    <w:uiPriority w:val="99"/>
    <w:rsid w:val="00E66855"/>
    <w:pPr>
      <w:spacing w:line="360" w:lineRule="atLeast"/>
      <w:jc w:val="center"/>
    </w:pPr>
    <w:rPr>
      <w:spacing w:val="6"/>
      <w:sz w:val="32"/>
    </w:rPr>
  </w:style>
  <w:style w:type="paragraph" w:customStyle="1" w:styleId="2c">
    <w:name w:val="Вертикальный отступ 2"/>
    <w:basedOn w:val="a"/>
    <w:uiPriority w:val="99"/>
    <w:rsid w:val="00E66855"/>
    <w:pPr>
      <w:jc w:val="center"/>
    </w:pPr>
    <w:rPr>
      <w:b/>
      <w:sz w:val="32"/>
    </w:rPr>
  </w:style>
  <w:style w:type="paragraph" w:customStyle="1" w:styleId="1e">
    <w:name w:val="Вертикальный отступ 1"/>
    <w:basedOn w:val="a"/>
    <w:uiPriority w:val="99"/>
    <w:rsid w:val="00E66855"/>
    <w:pPr>
      <w:jc w:val="center"/>
    </w:pPr>
    <w:rPr>
      <w:sz w:val="28"/>
      <w:lang w:val="en-US"/>
    </w:rPr>
  </w:style>
  <w:style w:type="paragraph" w:customStyle="1" w:styleId="affa">
    <w:name w:val="Номер"/>
    <w:basedOn w:val="a"/>
    <w:uiPriority w:val="99"/>
    <w:rsid w:val="00E66855"/>
    <w:pPr>
      <w:spacing w:before="60" w:after="60"/>
      <w:jc w:val="center"/>
    </w:pPr>
    <w:rPr>
      <w:sz w:val="28"/>
    </w:rPr>
  </w:style>
  <w:style w:type="paragraph" w:customStyle="1" w:styleId="ConsPlusDocList">
    <w:name w:val="ConsPlusDocList"/>
    <w:rsid w:val="00E6685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66855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6855"/>
    <w:pPr>
      <w:widowControl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d">
    <w:name w:val="Нет списка2"/>
    <w:next w:val="a2"/>
    <w:uiPriority w:val="99"/>
    <w:semiHidden/>
    <w:unhideWhenUsed/>
    <w:rsid w:val="00E66855"/>
  </w:style>
  <w:style w:type="numbering" w:customStyle="1" w:styleId="112">
    <w:name w:val="Нет списка11"/>
    <w:next w:val="a2"/>
    <w:uiPriority w:val="99"/>
    <w:semiHidden/>
    <w:unhideWhenUsed/>
    <w:rsid w:val="00E66855"/>
  </w:style>
  <w:style w:type="character" w:customStyle="1" w:styleId="w">
    <w:name w:val="w"/>
    <w:basedOn w:val="a0"/>
    <w:rsid w:val="00E66855"/>
  </w:style>
  <w:style w:type="paragraph" w:styleId="affb">
    <w:name w:val="Revision"/>
    <w:hidden/>
    <w:uiPriority w:val="99"/>
    <w:semiHidden/>
    <w:rsid w:val="00E668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c">
    <w:name w:val="annotation reference"/>
    <w:unhideWhenUsed/>
    <w:rsid w:val="00E66855"/>
    <w:rPr>
      <w:sz w:val="16"/>
      <w:szCs w:val="16"/>
    </w:rPr>
  </w:style>
  <w:style w:type="paragraph" w:styleId="affd">
    <w:name w:val="annotation text"/>
    <w:basedOn w:val="a"/>
    <w:link w:val="affe"/>
    <w:unhideWhenUsed/>
    <w:rsid w:val="00E66855"/>
  </w:style>
  <w:style w:type="character" w:customStyle="1" w:styleId="affe">
    <w:name w:val="Текст примечания Знак"/>
    <w:basedOn w:val="a0"/>
    <w:link w:val="affd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E66855"/>
    <w:rPr>
      <w:b/>
      <w:bCs/>
    </w:rPr>
  </w:style>
  <w:style w:type="character" w:customStyle="1" w:styleId="afff0">
    <w:name w:val="Тема примечания Знак"/>
    <w:basedOn w:val="affe"/>
    <w:link w:val="afff"/>
    <w:rsid w:val="00E668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sz w:val="24"/>
      <w:szCs w:val="24"/>
    </w:rPr>
  </w:style>
  <w:style w:type="paragraph" w:customStyle="1" w:styleId="xl141">
    <w:name w:val="xl141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5">
    <w:name w:val="xl145"/>
    <w:basedOn w:val="a"/>
    <w:rsid w:val="00E668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6">
    <w:name w:val="xl146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E66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E6685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E6685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E6685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5">
    <w:name w:val="xl155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E668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E66855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E66855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E66855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E66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E66855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character" w:customStyle="1" w:styleId="afff1">
    <w:name w:val="Основной текст_"/>
    <w:link w:val="1f"/>
    <w:rsid w:val="00E6685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f">
    <w:name w:val="Основной текст1"/>
    <w:basedOn w:val="a"/>
    <w:link w:val="afff1"/>
    <w:rsid w:val="00E66855"/>
    <w:pPr>
      <w:widowControl w:val="0"/>
      <w:shd w:val="clear" w:color="auto" w:fill="FFFFFF"/>
      <w:spacing w:line="283" w:lineRule="auto"/>
      <w:ind w:firstLine="400"/>
      <w:jc w:val="both"/>
    </w:pPr>
    <w:rPr>
      <w:rFonts w:cstheme="minorBidi"/>
      <w:sz w:val="26"/>
      <w:szCs w:val="26"/>
      <w:lang w:eastAsia="en-US"/>
    </w:rPr>
  </w:style>
  <w:style w:type="character" w:styleId="afff2">
    <w:name w:val="line number"/>
    <w:uiPriority w:val="99"/>
    <w:semiHidden/>
    <w:unhideWhenUsed/>
    <w:rsid w:val="00E66855"/>
  </w:style>
  <w:style w:type="table" w:customStyle="1" w:styleId="1f0">
    <w:name w:val="Светлый список1"/>
    <w:basedOn w:val="a1"/>
    <w:uiPriority w:val="61"/>
    <w:rsid w:val="00E668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E668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855"/>
    <w:pPr>
      <w:widowControl w:val="0"/>
      <w:spacing w:before="55"/>
      <w:ind w:left="236"/>
    </w:pPr>
    <w:rPr>
      <w:sz w:val="22"/>
      <w:szCs w:val="22"/>
      <w:lang w:eastAsia="en-US"/>
    </w:rPr>
  </w:style>
  <w:style w:type="paragraph" w:customStyle="1" w:styleId="font6">
    <w:name w:val="font6"/>
    <w:basedOn w:val="a"/>
    <w:rsid w:val="00E66855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E66855"/>
    <w:pPr>
      <w:spacing w:before="100" w:beforeAutospacing="1" w:after="100" w:afterAutospacing="1"/>
    </w:pPr>
    <w:rPr>
      <w:color w:val="000000"/>
    </w:rPr>
  </w:style>
  <w:style w:type="numbering" w:customStyle="1" w:styleId="37">
    <w:name w:val="Нет списка3"/>
    <w:next w:val="a2"/>
    <w:uiPriority w:val="99"/>
    <w:semiHidden/>
    <w:unhideWhenUsed/>
    <w:rsid w:val="00E66855"/>
  </w:style>
  <w:style w:type="table" w:customStyle="1" w:styleId="1f1">
    <w:name w:val="Сетка таблицы1"/>
    <w:basedOn w:val="a1"/>
    <w:next w:val="aff"/>
    <w:rsid w:val="00E66855"/>
    <w:pPr>
      <w:spacing w:after="0" w:line="240" w:lineRule="atLeast"/>
    </w:pPr>
    <w:rPr>
      <w:rFonts w:ascii="Times New Roman CYR" w:eastAsia="Times New Roman" w:hAnsi="Times New Roman CYR" w:cs="Times New Roman"/>
      <w:sz w:val="28"/>
      <w:szCs w:val="20"/>
      <w:lang w:eastAsia="ru-RU"/>
    </w:rPr>
    <w:tblPr/>
    <w:trPr>
      <w:cantSplit/>
    </w:trPr>
  </w:style>
  <w:style w:type="paragraph" w:customStyle="1" w:styleId="xl168">
    <w:name w:val="xl168"/>
    <w:basedOn w:val="a"/>
    <w:rsid w:val="00E6685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E668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E66855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1">
    <w:name w:val="xl171"/>
    <w:basedOn w:val="a"/>
    <w:rsid w:val="00E6685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2">
    <w:name w:val="xl172"/>
    <w:basedOn w:val="a"/>
    <w:rsid w:val="00E66855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3">
    <w:name w:val="xl173"/>
    <w:basedOn w:val="a"/>
    <w:rsid w:val="00E668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4">
    <w:name w:val="xl174"/>
    <w:basedOn w:val="a"/>
    <w:rsid w:val="00E6685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5">
    <w:name w:val="xl175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7">
    <w:name w:val="xl17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8">
    <w:name w:val="xl178"/>
    <w:basedOn w:val="a"/>
    <w:rsid w:val="00E6685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9">
    <w:name w:val="xl179"/>
    <w:basedOn w:val="a"/>
    <w:rsid w:val="00E668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0">
    <w:name w:val="xl18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2">
    <w:name w:val="xl18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5">
    <w:name w:val="xl185"/>
    <w:basedOn w:val="a"/>
    <w:rsid w:val="00E668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6">
    <w:name w:val="xl186"/>
    <w:basedOn w:val="a"/>
    <w:rsid w:val="00E66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87">
    <w:name w:val="xl18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8">
    <w:name w:val="xl188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89">
    <w:name w:val="xl189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0">
    <w:name w:val="xl190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191">
    <w:name w:val="xl19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2">
    <w:name w:val="xl192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8">
    <w:name w:val="xl198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9">
    <w:name w:val="xl199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0">
    <w:name w:val="xl200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2">
    <w:name w:val="xl202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203">
    <w:name w:val="xl203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4">
    <w:name w:val="xl204"/>
    <w:basedOn w:val="a"/>
    <w:rsid w:val="00E668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5">
    <w:name w:val="xl205"/>
    <w:basedOn w:val="a"/>
    <w:rsid w:val="00E668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6">
    <w:name w:val="xl206"/>
    <w:basedOn w:val="a"/>
    <w:rsid w:val="00E66855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i/>
      <w:iCs/>
      <w:sz w:val="24"/>
      <w:szCs w:val="24"/>
    </w:rPr>
  </w:style>
  <w:style w:type="paragraph" w:customStyle="1" w:styleId="xl207">
    <w:name w:val="xl207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ff3">
    <w:name w:val="Placeholder Text"/>
    <w:uiPriority w:val="99"/>
    <w:semiHidden/>
    <w:rsid w:val="00E66855"/>
    <w:rPr>
      <w:color w:val="808080"/>
    </w:rPr>
  </w:style>
  <w:style w:type="paragraph" w:customStyle="1" w:styleId="ConsPlusTextList1">
    <w:name w:val="ConsPlusTextList1"/>
    <w:uiPriority w:val="99"/>
    <w:rsid w:val="00E66855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E668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xl63">
    <w:name w:val="xl63"/>
    <w:basedOn w:val="a"/>
    <w:rsid w:val="00E668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a"/>
    <w:rsid w:val="00E66855"/>
    <w:pPr>
      <w:spacing w:before="100" w:beforeAutospacing="1" w:after="100" w:afterAutospacing="1"/>
    </w:pPr>
    <w:rPr>
      <w:sz w:val="22"/>
      <w:szCs w:val="22"/>
    </w:rPr>
  </w:style>
  <w:style w:type="table" w:customStyle="1" w:styleId="2e">
    <w:name w:val="Светлый список2"/>
    <w:basedOn w:val="a1"/>
    <w:uiPriority w:val="61"/>
    <w:rsid w:val="00E6685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113">
    <w:name w:val="Заголовок 1 Знак1"/>
    <w:uiPriority w:val="9"/>
    <w:rsid w:val="00E66855"/>
    <w:rPr>
      <w:rFonts w:ascii="Cambria" w:eastAsia="Arial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"/>
    <w:semiHidden/>
    <w:rsid w:val="00E66855"/>
    <w:rPr>
      <w:rFonts w:ascii="Cambria" w:eastAsia="Arial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"/>
    <w:semiHidden/>
    <w:rsid w:val="00E66855"/>
    <w:rPr>
      <w:rFonts w:ascii="Cambria" w:eastAsia="Arial" w:hAnsi="Cambria" w:cs="Times New Roman"/>
      <w:b/>
      <w:bCs/>
      <w:color w:val="4F81BD"/>
    </w:rPr>
  </w:style>
  <w:style w:type="character" w:customStyle="1" w:styleId="410">
    <w:name w:val="Заголовок 4 Знак1"/>
    <w:uiPriority w:val="9"/>
    <w:semiHidden/>
    <w:rsid w:val="00E66855"/>
    <w:rPr>
      <w:rFonts w:ascii="Cambria" w:eastAsia="Arial" w:hAnsi="Cambria" w:cs="Times New Roman"/>
      <w:b/>
      <w:bCs/>
      <w:i/>
      <w:iCs/>
      <w:color w:val="4F81BD"/>
    </w:rPr>
  </w:style>
  <w:style w:type="character" w:customStyle="1" w:styleId="510">
    <w:name w:val="Заголовок 5 Знак1"/>
    <w:uiPriority w:val="9"/>
    <w:semiHidden/>
    <w:rsid w:val="00E66855"/>
    <w:rPr>
      <w:rFonts w:ascii="Cambria" w:eastAsia="Arial" w:hAnsi="Cambria" w:cs="Times New Roman"/>
      <w:color w:val="243F60"/>
    </w:rPr>
  </w:style>
  <w:style w:type="character" w:customStyle="1" w:styleId="610">
    <w:name w:val="Заголовок 6 Знак1"/>
    <w:uiPriority w:val="9"/>
    <w:semiHidden/>
    <w:rsid w:val="00E66855"/>
    <w:rPr>
      <w:rFonts w:ascii="Cambria" w:eastAsia="Arial" w:hAnsi="Cambria" w:cs="Times New Roman"/>
      <w:i/>
      <w:iCs/>
      <w:color w:val="243F60"/>
    </w:rPr>
  </w:style>
  <w:style w:type="character" w:customStyle="1" w:styleId="710">
    <w:name w:val="Заголовок 7 Знак1"/>
    <w:uiPriority w:val="9"/>
    <w:semiHidden/>
    <w:rsid w:val="00E66855"/>
    <w:rPr>
      <w:rFonts w:ascii="Cambria" w:eastAsia="Arial" w:hAnsi="Cambria" w:cs="Times New Roman"/>
      <w:i/>
      <w:iCs/>
      <w:color w:val="404040"/>
    </w:rPr>
  </w:style>
  <w:style w:type="character" w:customStyle="1" w:styleId="810">
    <w:name w:val="Заголовок 8 Знак1"/>
    <w:uiPriority w:val="9"/>
    <w:semiHidden/>
    <w:rsid w:val="00E66855"/>
    <w:rPr>
      <w:rFonts w:ascii="Cambria" w:eastAsia="Arial" w:hAnsi="Cambria" w:cs="Times New Roman"/>
      <w:color w:val="404040"/>
    </w:rPr>
  </w:style>
  <w:style w:type="paragraph" w:styleId="afff4">
    <w:name w:val="header"/>
    <w:basedOn w:val="a"/>
    <w:link w:val="1f2"/>
    <w:unhideWhenUsed/>
    <w:rsid w:val="00E66855"/>
    <w:pPr>
      <w:tabs>
        <w:tab w:val="center" w:pos="4677"/>
        <w:tab w:val="right" w:pos="9355"/>
      </w:tabs>
    </w:pPr>
  </w:style>
  <w:style w:type="character" w:customStyle="1" w:styleId="1f2">
    <w:name w:val="Верхний колонтитул Знак1"/>
    <w:basedOn w:val="a0"/>
    <w:link w:val="afff4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5">
    <w:name w:val="footer"/>
    <w:basedOn w:val="a"/>
    <w:link w:val="2f"/>
    <w:unhideWhenUsed/>
    <w:rsid w:val="00E66855"/>
    <w:pPr>
      <w:tabs>
        <w:tab w:val="center" w:pos="4677"/>
        <w:tab w:val="right" w:pos="9355"/>
      </w:tabs>
    </w:pPr>
  </w:style>
  <w:style w:type="character" w:customStyle="1" w:styleId="2f">
    <w:name w:val="Нижний колонтитул Знак2"/>
    <w:basedOn w:val="a0"/>
    <w:link w:val="afff5"/>
    <w:rsid w:val="00E66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caption"/>
    <w:basedOn w:val="a"/>
    <w:next w:val="a"/>
    <w:uiPriority w:val="35"/>
    <w:semiHidden/>
    <w:unhideWhenUsed/>
    <w:qFormat/>
    <w:rsid w:val="00E66855"/>
    <w:pPr>
      <w:spacing w:line="276" w:lineRule="auto"/>
    </w:pPr>
    <w:rPr>
      <w:b/>
      <w:bCs/>
      <w:color w:val="4F81BD"/>
      <w:sz w:val="18"/>
      <w:szCs w:val="18"/>
    </w:rPr>
  </w:style>
  <w:style w:type="table" w:customStyle="1" w:styleId="PlainTable11">
    <w:name w:val="Plain Table 11"/>
    <w:basedOn w:val="a1"/>
    <w:uiPriority w:val="5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31">
    <w:name w:val="Plain Table 3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7Colorful1">
    <w:name w:val="Grid Table 7 Colorful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ned-Accent10">
    <w:name w:val="Lined - Accent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0">
    <w:name w:val="Bordered &amp; Lined - Accent1"/>
    <w:basedOn w:val="a1"/>
    <w:uiPriority w:val="99"/>
    <w:rsid w:val="00E6685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paragraph" w:customStyle="1" w:styleId="headertext">
    <w:name w:val="headertext"/>
    <w:basedOn w:val="a"/>
    <w:rsid w:val="00E6685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668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5530</Words>
  <Characters>31525</Characters>
  <Application>Microsoft Office Word</Application>
  <DocSecurity>0</DocSecurity>
  <Lines>262</Lines>
  <Paragraphs>73</Paragraphs>
  <ScaleCrop>false</ScaleCrop>
  <Company/>
  <LinksUpToDate>false</LinksUpToDate>
  <CharactersWithSpaces>36982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Линейцева Елена Геннадьевна</dc:creator>
  <cp:keywords/>
  <dc:description/>
  <cp:lastModifiedBy>Линейцева Елена Геннадьевна</cp:lastModifiedBy>
  <cp:revision>2</cp:revision>
  <dcterms:created xsi:type="dcterms:W3CDTF">2024-01-15T03:52:00Z</dcterms:created>
  <dcterms:modified xsi:type="dcterms:W3CDTF">2024-01-15T03:53:00Z</dcterms:modified>
</cp:coreProperties>
</file>